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3" w:type="dxa"/>
        <w:tblInd w:w="1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0A0"/>
      </w:tblPr>
      <w:tblGrid>
        <w:gridCol w:w="2073"/>
        <w:gridCol w:w="6930"/>
      </w:tblGrid>
      <w:tr w:rsidR="00E41A84">
        <w:trPr>
          <w:trHeight w:val="1960"/>
        </w:trPr>
        <w:tc>
          <w:tcPr>
            <w:tcW w:w="2073" w:type="dxa"/>
          </w:tcPr>
          <w:p w:rsidR="00E41A84" w:rsidRDefault="00E41A84">
            <w:pPr>
              <w:pStyle w:val="Gwka"/>
              <w:rPr>
                <w:b/>
                <w:color w:val="000000"/>
              </w:rPr>
            </w:pPr>
            <w:r>
              <w:rPr>
                <w:noProof/>
                <w:lang w:eastAsia="pl-PL"/>
              </w:rPr>
              <w:pict>
                <v:rect id="Picture" o:spid="_x0000_s1026" style="position:absolute;margin-left:.05pt;margin-top:0;width:89.9pt;height:83.15pt;z-index:251658240" stroked="f" strokecolor="#3465a4">
                  <v:stroke joinstyle="round"/>
                  <v:imagedata r:id="rId7" o:title=""/>
                </v:rect>
              </w:pict>
            </w:r>
          </w:p>
        </w:tc>
        <w:tc>
          <w:tcPr>
            <w:tcW w:w="6929" w:type="dxa"/>
          </w:tcPr>
          <w:p w:rsidR="00E41A84" w:rsidRDefault="00E41A84">
            <w:pPr>
              <w:pStyle w:val="Gwka"/>
              <w:rPr>
                <w:b/>
                <w:color w:val="000000"/>
                <w:sz w:val="32"/>
                <w:szCs w:val="32"/>
              </w:rPr>
            </w:pPr>
          </w:p>
          <w:p w:rsidR="00E41A84" w:rsidRDefault="00E41A84">
            <w:pPr>
              <w:pStyle w:val="Nagwek1"/>
              <w:tabs>
                <w:tab w:val="center" w:pos="-22712"/>
                <w:tab w:val="right" w:pos="-18176"/>
              </w:tabs>
              <w:spacing w:before="0" w:after="0"/>
              <w:ind w:left="5" w:right="-83"/>
              <w:jc w:val="center"/>
              <w:rPr>
                <w:rFonts w:cs="Arial"/>
                <w:color w:val="004586"/>
                <w:sz w:val="32"/>
                <w:szCs w:val="32"/>
              </w:rPr>
            </w:pPr>
            <w:r>
              <w:rPr>
                <w:rFonts w:ascii="Tahoma;Tahoma" w:hAnsi="Tahoma;Tahoma"/>
                <w:color w:val="004586"/>
                <w:sz w:val="32"/>
                <w:szCs w:val="32"/>
              </w:rPr>
              <w:t xml:space="preserve">SOSNOWIECKI SZPITAL MIEJSKI </w:t>
            </w:r>
          </w:p>
          <w:p w:rsidR="00E41A84" w:rsidRDefault="00E41A84">
            <w:pPr>
              <w:pStyle w:val="Nagwek1"/>
              <w:tabs>
                <w:tab w:val="center" w:pos="3192"/>
                <w:tab w:val="right" w:pos="8928"/>
              </w:tabs>
              <w:spacing w:before="0" w:after="0"/>
              <w:ind w:left="6392" w:right="30" w:hanging="6488"/>
              <w:jc w:val="center"/>
            </w:pPr>
            <w:r>
              <w:rPr>
                <w:rFonts w:cs="Arial"/>
                <w:color w:val="004586"/>
              </w:rPr>
              <w:t xml:space="preserve">                                 </w:t>
            </w:r>
            <w:r>
              <w:rPr>
                <w:rFonts w:ascii="Tahoma;Tahoma" w:hAnsi="Tahoma;Tahoma"/>
                <w:color w:val="004586"/>
                <w:sz w:val="36"/>
                <w:szCs w:val="36"/>
              </w:rPr>
              <w:t xml:space="preserve">            sp. z o.o.</w:t>
            </w:r>
          </w:p>
          <w:p w:rsidR="00E41A84" w:rsidRDefault="00E41A84">
            <w:pPr>
              <w:pStyle w:val="Gwka"/>
              <w:jc w:val="center"/>
            </w:pPr>
            <w:r>
              <w:rPr>
                <w:rFonts w:cs="Arial"/>
                <w:color w:val="004586"/>
              </w:rPr>
              <w:t xml:space="preserve">              </w:t>
            </w:r>
            <w:r>
              <w:rPr>
                <w:color w:val="004586"/>
              </w:rPr>
              <w:t>ul. Szpitalna 1, 41-219 Sosnowiec</w:t>
            </w:r>
            <w:r>
              <w:rPr>
                <w:noProof/>
                <w:lang w:eastAsia="pl-PL"/>
              </w:rPr>
              <w:pict>
                <v:line id="Łącznik prostoliniowy 2" o:spid="_x0000_s1027" style="position:absolute;left:0;text-align:left;z-index:251659264;mso-position-horizontal-relative:text;mso-position-vertical-relative:text" from="-109.5pt,30.85pt" to="235.5pt,30.85pt" strokeweight=".26mm">
                  <v:fill o:detectmouseclick="t"/>
                  <v:stroke joinstyle="miter"/>
                </v:line>
              </w:pict>
            </w:r>
          </w:p>
        </w:tc>
      </w:tr>
    </w:tbl>
    <w:p w:rsidR="00E41A84" w:rsidRDefault="00E41A84" w:rsidP="00AE693D">
      <w:pPr>
        <w:pStyle w:val="Tekstpodstawowy31"/>
        <w:ind w:left="1260"/>
        <w:jc w:val="center"/>
        <w:rPr>
          <w:rFonts w:ascii="Times New Roman" w:hAnsi="Times New Roman" w:cs="Times New Roman"/>
          <w:sz w:val="22"/>
          <w:szCs w:val="22"/>
        </w:rPr>
      </w:pPr>
    </w:p>
    <w:p w:rsidR="00E41A84" w:rsidRDefault="00E41A84" w:rsidP="00AE693D">
      <w:pPr>
        <w:pStyle w:val="Tekstpodstawowy31"/>
        <w:ind w:left="1260"/>
        <w:jc w:val="center"/>
        <w:rPr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.55pt;margin-top:152.95pt;width:100.4pt;height:551.05pt;z-index:251660288;mso-wrap-distance-left:0;mso-wrap-distance-right:0;mso-position-horizontal-relative:page;mso-position-vertical-relative:page" filled="t">
            <v:fill opacity="0" color2="black"/>
            <v:imagedata r:id="rId8" o:title=""/>
            <w10:wrap type="square" anchorx="page" anchory="page"/>
          </v:shape>
        </w:pict>
      </w:r>
      <w:r>
        <w:rPr>
          <w:rFonts w:ascii="Times New Roman" w:hAnsi="Times New Roman" w:cs="Times New Roman"/>
          <w:sz w:val="22"/>
          <w:szCs w:val="22"/>
        </w:rPr>
        <w:t>  </w:t>
      </w:r>
      <w:r>
        <w:rPr>
          <w:rFonts w:ascii="Times New Roman" w:hAnsi="Times New Roman" w:cs="Times New Roman"/>
          <w:b/>
          <w:bCs/>
          <w:sz w:val="22"/>
          <w:szCs w:val="22"/>
        </w:rPr>
        <w:t>SPECYFIKACJA  ISTOTNYCH  WARUNKÓW  ZAMÓWIENIA</w:t>
      </w:r>
    </w:p>
    <w:p w:rsidR="00E41A84" w:rsidRPr="00A015CC" w:rsidRDefault="00E41A84" w:rsidP="00AE693D">
      <w:pPr>
        <w:pStyle w:val="Tretekstu"/>
        <w:spacing w:after="0"/>
        <w:ind w:left="1260"/>
        <w:jc w:val="center"/>
        <w:rPr>
          <w:rFonts w:ascii="Times New Roman" w:hAnsi="Times New Roman"/>
        </w:rPr>
      </w:pPr>
      <w:r w:rsidRPr="00A015CC">
        <w:rPr>
          <w:rFonts w:ascii="Times New Roman" w:hAnsi="Times New Roman"/>
          <w:sz w:val="22"/>
          <w:szCs w:val="22"/>
        </w:rPr>
        <w:t xml:space="preserve">do postępowania o udzielenie zamówienia publicznego w trybie przetargu nieograniczonego  </w:t>
      </w:r>
    </w:p>
    <w:p w:rsidR="00E41A84" w:rsidRPr="00A015CC" w:rsidRDefault="00E41A84" w:rsidP="00AE693D">
      <w:pPr>
        <w:pStyle w:val="Tretekstu"/>
        <w:spacing w:after="0"/>
        <w:ind w:left="1260"/>
        <w:jc w:val="center"/>
        <w:rPr>
          <w:rFonts w:ascii="Times New Roman" w:hAnsi="Times New Roman"/>
          <w:sz w:val="22"/>
          <w:szCs w:val="22"/>
        </w:rPr>
      </w:pPr>
      <w:r w:rsidRPr="00A015CC">
        <w:rPr>
          <w:rFonts w:ascii="Times New Roman" w:hAnsi="Times New Roman"/>
          <w:sz w:val="22"/>
          <w:szCs w:val="22"/>
        </w:rPr>
        <w:t>o wartości szacunkowej poniżej 20</w:t>
      </w:r>
      <w:r>
        <w:rPr>
          <w:rFonts w:ascii="Times New Roman" w:hAnsi="Times New Roman"/>
          <w:sz w:val="22"/>
          <w:szCs w:val="22"/>
        </w:rPr>
        <w:t>9</w:t>
      </w:r>
      <w:r w:rsidRPr="00A015CC">
        <w:rPr>
          <w:rFonts w:ascii="Times New Roman" w:hAnsi="Times New Roman"/>
          <w:sz w:val="22"/>
          <w:szCs w:val="22"/>
        </w:rPr>
        <w:t xml:space="preserve"> 000 euro</w:t>
      </w:r>
    </w:p>
    <w:p w:rsidR="00E41A84" w:rsidRPr="00A015CC" w:rsidRDefault="00E41A84" w:rsidP="00AE693D">
      <w:pPr>
        <w:pStyle w:val="Tretekstu"/>
        <w:spacing w:after="0"/>
        <w:ind w:left="1260"/>
        <w:jc w:val="center"/>
        <w:rPr>
          <w:rFonts w:ascii="Times New Roman" w:hAnsi="Times New Roman"/>
          <w:sz w:val="22"/>
          <w:szCs w:val="22"/>
        </w:rPr>
      </w:pPr>
      <w:r w:rsidRPr="00A015CC">
        <w:rPr>
          <w:rFonts w:ascii="Times New Roman" w:hAnsi="Times New Roman"/>
          <w:sz w:val="22"/>
          <w:szCs w:val="22"/>
        </w:rPr>
        <w:t>(art. 39 ÷46 ustawy z dnia 29 stycznia 2004r. Prawo zamówień publicznych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015CC">
        <w:rPr>
          <w:rFonts w:ascii="Times New Roman" w:hAnsi="Times New Roman"/>
          <w:sz w:val="22"/>
          <w:szCs w:val="22"/>
        </w:rPr>
        <w:t>na</w:t>
      </w:r>
    </w:p>
    <w:p w:rsidR="00E41A84" w:rsidRDefault="00E41A84" w:rsidP="00AE693D">
      <w:pPr>
        <w:ind w:left="1620" w:hanging="180"/>
        <w:jc w:val="center"/>
      </w:pP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SPRZĘTU MEDYCZNEGO JAŁOWEGO JEDNORAZOWEGO UŻYTKU I WAPNA SODOWANEGO</w:t>
      </w:r>
    </w:p>
    <w:p w:rsidR="00E41A84" w:rsidRDefault="00E41A84" w:rsidP="00AE693D">
      <w:pPr>
        <w:pStyle w:val="Footer"/>
        <w:tabs>
          <w:tab w:val="left" w:pos="708"/>
        </w:tabs>
        <w:ind w:left="1620" w:hanging="360"/>
        <w:rPr>
          <w:sz w:val="22"/>
          <w:szCs w:val="22"/>
        </w:rPr>
      </w:pPr>
    </w:p>
    <w:p w:rsidR="00E41A84" w:rsidRDefault="00E41A84" w:rsidP="00AE693D">
      <w:pPr>
        <w:pStyle w:val="Footer"/>
        <w:tabs>
          <w:tab w:val="left" w:pos="1260"/>
        </w:tabs>
        <w:ind w:left="1620" w:hanging="360"/>
      </w:pPr>
      <w:r>
        <w:rPr>
          <w:sz w:val="22"/>
          <w:szCs w:val="22"/>
        </w:rPr>
        <w:t>Oznaczenie wg Wspólnego Słownika Zamówie</w:t>
      </w:r>
      <w:r>
        <w:rPr>
          <w:rFonts w:eastAsia="Times New Roman"/>
          <w:sz w:val="22"/>
          <w:szCs w:val="22"/>
        </w:rPr>
        <w:t>ń</w:t>
      </w:r>
      <w:r>
        <w:rPr>
          <w:sz w:val="22"/>
          <w:szCs w:val="22"/>
        </w:rPr>
        <w:t xml:space="preserve">: </w:t>
      </w:r>
    </w:p>
    <w:p w:rsidR="00E41A84" w:rsidRDefault="00E41A84" w:rsidP="00AE693D">
      <w:pPr>
        <w:tabs>
          <w:tab w:val="left" w:pos="1260"/>
          <w:tab w:val="center" w:pos="4536"/>
          <w:tab w:val="right" w:pos="9072"/>
        </w:tabs>
        <w:ind w:left="1620" w:hanging="360"/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Kod CPV: </w:t>
      </w:r>
      <w:r>
        <w:rPr>
          <w:sz w:val="22"/>
          <w:szCs w:val="22"/>
          <w:lang w:eastAsia="pl-PL"/>
        </w:rPr>
        <w:t xml:space="preserve">33.14.00.00-0 – materiały medyczne;  </w:t>
      </w:r>
    </w:p>
    <w:p w:rsidR="00E41A84" w:rsidRDefault="00E41A84" w:rsidP="00AE693D">
      <w:pPr>
        <w:tabs>
          <w:tab w:val="left" w:pos="1260"/>
        </w:tabs>
        <w:ind w:left="162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Numer sprawy: </w:t>
      </w:r>
      <w:r>
        <w:rPr>
          <w:b/>
          <w:sz w:val="22"/>
          <w:szCs w:val="22"/>
        </w:rPr>
        <w:t>ZP-2200-23/16</w:t>
      </w:r>
    </w:p>
    <w:p w:rsidR="00E41A84" w:rsidRDefault="00E41A84" w:rsidP="00AE693D">
      <w:pPr>
        <w:tabs>
          <w:tab w:val="left" w:pos="1260"/>
        </w:tabs>
        <w:ind w:left="1620" w:hanging="360"/>
        <w:rPr>
          <w:b/>
          <w:sz w:val="22"/>
          <w:szCs w:val="22"/>
        </w:rPr>
      </w:pPr>
    </w:p>
    <w:p w:rsidR="00E41A84" w:rsidRDefault="00E41A84" w:rsidP="00AE693D">
      <w:pPr>
        <w:tabs>
          <w:tab w:val="left" w:pos="1260"/>
        </w:tabs>
        <w:ind w:left="16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SPIS TREŚCI:</w:t>
      </w:r>
    </w:p>
    <w:p w:rsidR="00E41A84" w:rsidRDefault="00E41A84" w:rsidP="00AE693D">
      <w:pPr>
        <w:pStyle w:val="Tekstpodstawowy31"/>
        <w:tabs>
          <w:tab w:val="left" w:pos="1260"/>
        </w:tabs>
        <w:ind w:left="1620" w:hanging="36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</w:t>
      </w:r>
      <w:r>
        <w:rPr>
          <w:rFonts w:ascii="Times New Roman" w:hAnsi="Times New Roman" w:cs="Times New Roman"/>
          <w:sz w:val="18"/>
          <w:szCs w:val="18"/>
        </w:rPr>
        <w:tab/>
        <w:t>NAZWA I ADRES ZAMAWIAJĄCEGO.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II.</w:t>
      </w:r>
      <w:r>
        <w:rPr>
          <w:sz w:val="18"/>
          <w:szCs w:val="18"/>
        </w:rPr>
        <w:tab/>
        <w:t>OPIS PRZEDMIOTU ZAMÓWIENIA, WARUNKI DOTYCZĄCE PRZEDMIOTU I REALIZACJI   ZAMÓWIENIA.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III.</w:t>
      </w:r>
      <w:r>
        <w:rPr>
          <w:sz w:val="18"/>
          <w:szCs w:val="18"/>
        </w:rPr>
        <w:tab/>
        <w:t>TERMIN WYKONANIA  ZAMÓWIENIA.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IV.</w:t>
      </w:r>
      <w:r>
        <w:rPr>
          <w:sz w:val="18"/>
          <w:szCs w:val="18"/>
        </w:rPr>
        <w:tab/>
        <w:t>WARUNKI UDZIAŁU W POSTĘPOWANIU ORAZ OPIS SPOSOBU DOKONYWANIA OCENY SPEŁNIANIA TYCH WARUNKÓW.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V.</w:t>
      </w:r>
      <w:r>
        <w:rPr>
          <w:sz w:val="18"/>
          <w:szCs w:val="18"/>
        </w:rPr>
        <w:tab/>
        <w:t>WYKAZ OŚWIADCZEŃ I DOKUMENTÓW, JAKIE MAJĄ DOSTARCZYĆ WYKONAWCY W CELU POTWIERDZENIA SPEŁNIANIA WARUNKÓW UDZIAŁU W POSTĘPOWANIU ORAZ WYMAGANYCH WARUNKÓW DOTYCZĄCYCH PRZEDMIOTU ZAMÓWIENIA I REALIZACJI ZAMÓWIENIA. ZAWARTOŚĆ OFERTY.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VI.</w:t>
      </w:r>
      <w:r>
        <w:rPr>
          <w:sz w:val="18"/>
          <w:szCs w:val="18"/>
        </w:rPr>
        <w:tab/>
        <w:t>WYMAGANIA DOTYCZĄCE WADIUM.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VII.</w:t>
      </w:r>
      <w:r>
        <w:rPr>
          <w:sz w:val="18"/>
          <w:szCs w:val="18"/>
        </w:rPr>
        <w:tab/>
        <w:t>INFORMACJA O SPOSOBIE POROZUMIEWANIA SIĘ ZAMAWIAJĄCEGO Z WYKONAWCAMI ORAZ PRZEKAZYWANIA OŚWIADCZEŃ I DOKUMENTÓW, WSKAZANIE OSÓB UPRAWNIONYCH DO POROZUMIEWANIA SIĘ Z WYKONAWCAMI.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VIII.        OPIS SPOSOBU PRZYGOTOWANIA OFERTY.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IX.</w:t>
      </w:r>
      <w:r>
        <w:rPr>
          <w:sz w:val="18"/>
          <w:szCs w:val="18"/>
        </w:rPr>
        <w:tab/>
        <w:t>TERMIN ZWIĄZANIA OFERTĄ.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</w:pPr>
      <w:r>
        <w:rPr>
          <w:sz w:val="18"/>
          <w:szCs w:val="18"/>
        </w:rPr>
        <w:t>X.</w:t>
      </w:r>
      <w:r>
        <w:rPr>
          <w:sz w:val="18"/>
          <w:szCs w:val="18"/>
        </w:rPr>
        <w:tab/>
        <w:t>MIEJSCE I TERMIN SKŁADANIA I OTWARCIA OFERT.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XI.</w:t>
      </w:r>
      <w:r>
        <w:rPr>
          <w:sz w:val="18"/>
          <w:szCs w:val="18"/>
        </w:rPr>
        <w:tab/>
        <w:t>OPIS SPOSOBU OBLICZENIA CENY.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XII.</w:t>
      </w:r>
      <w:r>
        <w:rPr>
          <w:sz w:val="18"/>
          <w:szCs w:val="18"/>
        </w:rPr>
        <w:tab/>
        <w:t>OPIS KRYTERIÓW, KTÓRYMI ZAMAWIAJĄCY BĘDZIE SIĘ KIEROWAŁ PRZY WYBORZE  OFERTY WRAZ Z PODANIEM ZNACZENIA TYCH KRYTERIÓW ORAZ SPOSOBU OCENY OFERT.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XIII.        ZABEZPIECZENIE NALEŻYTEGO WYKONANIA UMOWY.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18"/>
          <w:szCs w:val="18"/>
        </w:rPr>
      </w:pPr>
      <w:r>
        <w:rPr>
          <w:sz w:val="18"/>
          <w:szCs w:val="18"/>
        </w:rPr>
        <w:t>XIV.</w:t>
      </w:r>
      <w:r>
        <w:rPr>
          <w:sz w:val="18"/>
          <w:szCs w:val="18"/>
        </w:rPr>
        <w:tab/>
        <w:t>POZOSTAŁE REGUŁY POSTĘPOWANIA.</w:t>
      </w:r>
      <w:r>
        <w:rPr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XV. </w:t>
      </w:r>
      <w:r>
        <w:rPr>
          <w:sz w:val="18"/>
          <w:szCs w:val="18"/>
        </w:rPr>
        <w:tab/>
        <w:t>ISTOTNE DLA STRON POSTANOWIENIA, KTÓRE ZOSTANĄ WPROWADZONE DO TREŚCI ZAWIERANEJ UMOWY W SPRAWIE ZAMÓWIENIA PUBLICZNEGO.</w:t>
      </w:r>
    </w:p>
    <w:p w:rsidR="00E41A84" w:rsidRDefault="00E41A84" w:rsidP="00AE693D">
      <w:pPr>
        <w:tabs>
          <w:tab w:val="left" w:pos="1260"/>
        </w:tabs>
        <w:ind w:left="1620" w:hanging="360"/>
        <w:rPr>
          <w:color w:val="000000"/>
          <w:spacing w:val="-6"/>
          <w:sz w:val="18"/>
          <w:szCs w:val="18"/>
        </w:rPr>
      </w:pPr>
      <w:r>
        <w:rPr>
          <w:bCs/>
          <w:iCs/>
          <w:sz w:val="18"/>
          <w:szCs w:val="18"/>
        </w:rPr>
        <w:t>XVI.</w:t>
      </w:r>
      <w:r>
        <w:rPr>
          <w:bCs/>
          <w:iCs/>
          <w:sz w:val="18"/>
          <w:szCs w:val="18"/>
        </w:rPr>
        <w:tab/>
        <w:t>INFORMACJE O FORMALNOŚCIACH, JAKIE POWINNY BYĆ DOPEŁNIONE PO WYBORZE OFERTY W CELU ZAWARCIA UMOWY W SPRAWIE ZAMÓWIENIA PUBLICZNEGO.</w:t>
      </w:r>
      <w:r>
        <w:rPr>
          <w:bCs/>
          <w:sz w:val="18"/>
          <w:szCs w:val="18"/>
        </w:rPr>
        <w:tab/>
      </w:r>
    </w:p>
    <w:p w:rsidR="00E41A84" w:rsidRDefault="00E41A84" w:rsidP="00AE693D">
      <w:pPr>
        <w:tabs>
          <w:tab w:val="left" w:pos="1260"/>
        </w:tabs>
        <w:ind w:left="1620" w:hanging="360"/>
        <w:rPr>
          <w:color w:val="000000"/>
          <w:spacing w:val="-6"/>
          <w:sz w:val="18"/>
          <w:szCs w:val="18"/>
        </w:rPr>
      </w:pPr>
      <w:r>
        <w:rPr>
          <w:color w:val="000000"/>
          <w:spacing w:val="-6"/>
          <w:sz w:val="18"/>
          <w:szCs w:val="18"/>
        </w:rPr>
        <w:t xml:space="preserve">XVII        POUCZENIE O ŚRODKACH OCHRONY PRAWNEJ PRZYSŁUGUJĄCYCH WYKONAWCY W TOKU POSTĘPOWANIA </w:t>
      </w:r>
    </w:p>
    <w:p w:rsidR="00E41A84" w:rsidRDefault="00E41A84" w:rsidP="00AE693D">
      <w:pPr>
        <w:tabs>
          <w:tab w:val="left" w:pos="1260"/>
        </w:tabs>
        <w:ind w:left="1620" w:hanging="360"/>
        <w:rPr>
          <w:sz w:val="22"/>
          <w:szCs w:val="22"/>
        </w:rPr>
      </w:pPr>
      <w:r>
        <w:rPr>
          <w:color w:val="000000"/>
          <w:spacing w:val="-6"/>
          <w:sz w:val="18"/>
          <w:szCs w:val="18"/>
        </w:rPr>
        <w:t xml:space="preserve">                 O UDZIELENIE ZAMÓWIENIA</w:t>
      </w:r>
      <w:r>
        <w:rPr>
          <w:sz w:val="18"/>
          <w:szCs w:val="18"/>
        </w:rPr>
        <w:t>.</w:t>
      </w:r>
    </w:p>
    <w:p w:rsidR="00E41A84" w:rsidRDefault="00E41A84" w:rsidP="00AE693D">
      <w:pPr>
        <w:tabs>
          <w:tab w:val="left" w:pos="0"/>
          <w:tab w:val="left" w:pos="1260"/>
        </w:tabs>
        <w:ind w:left="1620" w:hanging="36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SPIS ZAŁĄCZNIKÓW:</w:t>
      </w:r>
    </w:p>
    <w:p w:rsidR="00E41A84" w:rsidRDefault="00E41A84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Załącznik nr 1 - </w:t>
      </w:r>
      <w:r>
        <w:rPr>
          <w:sz w:val="20"/>
          <w:szCs w:val="20"/>
        </w:rPr>
        <w:t>Formularz oferty,</w:t>
      </w:r>
    </w:p>
    <w:p w:rsidR="00E41A84" w:rsidRDefault="00E41A84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2; 2.1. - Formularz oświadczeń, </w:t>
      </w:r>
    </w:p>
    <w:p w:rsidR="00E41A84" w:rsidRDefault="00E41A84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bCs/>
          <w:sz w:val="20"/>
          <w:szCs w:val="20"/>
        </w:rPr>
      </w:pPr>
      <w:r>
        <w:rPr>
          <w:sz w:val="20"/>
          <w:szCs w:val="20"/>
        </w:rPr>
        <w:t>Załącznik nr 3 -  Wzór umowy,</w:t>
      </w:r>
    </w:p>
    <w:p w:rsidR="00E41A84" w:rsidRDefault="00E41A84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bCs/>
          <w:sz w:val="20"/>
          <w:szCs w:val="20"/>
        </w:rPr>
        <w:t>Załącznik nr 4 -</w:t>
      </w:r>
      <w:r>
        <w:rPr>
          <w:bCs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Formularz asortymentowo – cenowy,</w:t>
      </w:r>
    </w:p>
    <w:p w:rsidR="00E41A84" w:rsidRDefault="00E41A84" w:rsidP="00AE693D">
      <w:pPr>
        <w:numPr>
          <w:ilvl w:val="0"/>
          <w:numId w:val="8"/>
        </w:numPr>
        <w:tabs>
          <w:tab w:val="clear" w:pos="720"/>
          <w:tab w:val="left" w:pos="0"/>
          <w:tab w:val="left" w:pos="1260"/>
        </w:tabs>
        <w:suppressAutoHyphens w:val="0"/>
        <w:ind w:left="1620"/>
        <w:jc w:val="both"/>
        <w:rPr>
          <w:sz w:val="20"/>
          <w:szCs w:val="20"/>
        </w:rPr>
      </w:pPr>
      <w:r>
        <w:rPr>
          <w:sz w:val="20"/>
          <w:szCs w:val="20"/>
        </w:rPr>
        <w:t>Załącznik nr 5 - Formularz oświadczenia dotyczący przedmiotu zamówienia</w:t>
      </w:r>
    </w:p>
    <w:p w:rsidR="00E41A84" w:rsidRDefault="00E41A84" w:rsidP="00AE693D">
      <w:pPr>
        <w:pStyle w:val="Style1"/>
        <w:widowControl/>
        <w:tabs>
          <w:tab w:val="left" w:pos="1260"/>
        </w:tabs>
        <w:ind w:left="1620" w:hanging="360"/>
      </w:pPr>
      <w:r>
        <w:rPr>
          <w:sz w:val="22"/>
          <w:szCs w:val="22"/>
        </w:rPr>
        <w:t xml:space="preserve">Specyfikacja istotnych warunków zamówienia składa się </w:t>
      </w:r>
      <w:r w:rsidRPr="00BD221C">
        <w:rPr>
          <w:sz w:val="22"/>
          <w:szCs w:val="22"/>
        </w:rPr>
        <w:t>z 2</w:t>
      </w:r>
      <w:r>
        <w:rPr>
          <w:sz w:val="22"/>
          <w:szCs w:val="22"/>
        </w:rPr>
        <w:t>3</w:t>
      </w:r>
      <w:r w:rsidRPr="00BD221C">
        <w:rPr>
          <w:sz w:val="22"/>
          <w:szCs w:val="22"/>
        </w:rPr>
        <w:t xml:space="preserve"> ponumerowanych</w:t>
      </w:r>
      <w:r>
        <w:rPr>
          <w:sz w:val="22"/>
          <w:szCs w:val="22"/>
        </w:rPr>
        <w:t xml:space="preserve"> stron.</w:t>
      </w:r>
    </w:p>
    <w:p w:rsidR="00E41A84" w:rsidRDefault="00E41A84" w:rsidP="00AE693D">
      <w:pPr>
        <w:tabs>
          <w:tab w:val="left" w:pos="1260"/>
        </w:tabs>
        <w:ind w:left="1620" w:hanging="360"/>
        <w:jc w:val="right"/>
        <w:rPr>
          <w:sz w:val="22"/>
          <w:szCs w:val="22"/>
        </w:rPr>
      </w:pPr>
    </w:p>
    <w:p w:rsidR="00E41A84" w:rsidRDefault="00E41A84" w:rsidP="00AE693D">
      <w:pPr>
        <w:tabs>
          <w:tab w:val="left" w:pos="1260"/>
        </w:tabs>
        <w:ind w:left="1620" w:hanging="360"/>
        <w:jc w:val="right"/>
        <w:rPr>
          <w:sz w:val="20"/>
          <w:szCs w:val="20"/>
        </w:rPr>
      </w:pPr>
      <w:r>
        <w:rPr>
          <w:sz w:val="20"/>
          <w:szCs w:val="20"/>
        </w:rPr>
        <w:t>Specyfikację istotnych warunków zamówienia</w:t>
      </w:r>
    </w:p>
    <w:p w:rsidR="00E41A84" w:rsidRDefault="00E41A84" w:rsidP="00AE693D">
      <w:pPr>
        <w:tabs>
          <w:tab w:val="left" w:pos="1260"/>
        </w:tabs>
        <w:ind w:left="1620" w:hanging="360"/>
        <w:jc w:val="right"/>
        <w:rPr>
          <w:sz w:val="20"/>
          <w:szCs w:val="20"/>
        </w:rPr>
      </w:pPr>
      <w:r>
        <w:rPr>
          <w:sz w:val="20"/>
          <w:szCs w:val="20"/>
        </w:rPr>
        <w:t>zatwierdził Zarząd</w:t>
      </w:r>
    </w:p>
    <w:p w:rsidR="00E41A84" w:rsidRDefault="00E41A84">
      <w:pPr>
        <w:pStyle w:val="Heading1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</w:p>
    <w:p w:rsidR="00E41A84" w:rsidRDefault="00E41A84">
      <w:pPr>
        <w:pStyle w:val="Heading1"/>
        <w:tabs>
          <w:tab w:val="left" w:pos="567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  <w:t>I. Nazwa i adres zamawiającego</w:t>
      </w:r>
    </w:p>
    <w:p w:rsidR="00E41A84" w:rsidRDefault="00E41A84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Sosnowiecki Szpital Miejski sp. z o.o., 41-219 Sosnowiec ul. Szpitalna 1 </w:t>
      </w:r>
    </w:p>
    <w:p w:rsidR="00E41A84" w:rsidRDefault="00E41A84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Regon: 240837054; NIP: 644-35-04-464</w:t>
      </w:r>
    </w:p>
    <w:p w:rsidR="00E41A84" w:rsidRDefault="00E41A84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Tel. (032) 41 30 125, Fax (032) 41 30 131</w:t>
      </w:r>
    </w:p>
    <w:p w:rsidR="00E41A84" w:rsidRDefault="00E41A84">
      <w:pPr>
        <w:tabs>
          <w:tab w:val="left" w:pos="0"/>
        </w:tabs>
        <w:jc w:val="both"/>
        <w:rPr>
          <w:sz w:val="22"/>
          <w:szCs w:val="22"/>
        </w:rPr>
      </w:pPr>
      <w:hyperlink r:id="rId9">
        <w:r>
          <w:rPr>
            <w:rStyle w:val="czeinternetowe"/>
            <w:sz w:val="22"/>
            <w:szCs w:val="22"/>
          </w:rPr>
          <w:t>www.szpital.sosnowiec.pl</w:t>
        </w:r>
      </w:hyperlink>
      <w:r>
        <w:rPr>
          <w:sz w:val="22"/>
          <w:szCs w:val="22"/>
        </w:rPr>
        <w:t xml:space="preserve">; </w:t>
      </w:r>
      <w:hyperlink r:id="rId10">
        <w:r>
          <w:rPr>
            <w:rStyle w:val="czeinternetowe"/>
            <w:sz w:val="22"/>
            <w:szCs w:val="22"/>
          </w:rPr>
          <w:t>zamowieniapubliczne@szpital.sosnowiec.pl</w:t>
        </w:r>
      </w:hyperlink>
    </w:p>
    <w:p w:rsidR="00E41A84" w:rsidRPr="002D295F" w:rsidRDefault="00E41A84">
      <w:pPr>
        <w:pStyle w:val="Heading1"/>
        <w:tabs>
          <w:tab w:val="left" w:pos="567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D295F">
        <w:rPr>
          <w:rFonts w:ascii="Times New Roman" w:hAnsi="Times New Roman" w:cs="Times New Roman"/>
          <w:sz w:val="22"/>
          <w:szCs w:val="22"/>
        </w:rPr>
        <w:t>II. Opis przedmiotu zamówienia, warunki dotyczące przedmiotu i realizacji zamówienia</w:t>
      </w:r>
    </w:p>
    <w:p w:rsidR="00E41A84" w:rsidRPr="002D295F" w:rsidRDefault="00E41A84" w:rsidP="001F009E">
      <w:pPr>
        <w:pStyle w:val="Tretekstu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D295F">
        <w:rPr>
          <w:rFonts w:ascii="Times New Roman" w:hAnsi="Times New Roman"/>
          <w:sz w:val="22"/>
          <w:szCs w:val="22"/>
        </w:rPr>
        <w:t xml:space="preserve">1. Przedmiotem zamówienia jest dostawa sprzętu </w:t>
      </w:r>
      <w:r>
        <w:rPr>
          <w:rFonts w:ascii="Times New Roman" w:hAnsi="Times New Roman"/>
          <w:sz w:val="22"/>
          <w:szCs w:val="22"/>
        </w:rPr>
        <w:t xml:space="preserve">medycznego jałowego </w:t>
      </w:r>
      <w:r w:rsidRPr="002D295F">
        <w:rPr>
          <w:rFonts w:ascii="Times New Roman" w:hAnsi="Times New Roman"/>
          <w:sz w:val="22"/>
          <w:szCs w:val="22"/>
        </w:rPr>
        <w:t>jednorazowego użytku</w:t>
      </w:r>
      <w:r>
        <w:rPr>
          <w:rFonts w:ascii="Times New Roman" w:hAnsi="Times New Roman"/>
          <w:sz w:val="22"/>
          <w:szCs w:val="22"/>
        </w:rPr>
        <w:t xml:space="preserve"> oraz wapna sodowanego</w:t>
      </w:r>
      <w:r w:rsidRPr="002D295F">
        <w:rPr>
          <w:rFonts w:ascii="Times New Roman" w:hAnsi="Times New Roman"/>
          <w:sz w:val="22"/>
          <w:szCs w:val="22"/>
        </w:rPr>
        <w:t>. Zamówienie składa się z </w:t>
      </w:r>
      <w:r>
        <w:rPr>
          <w:rFonts w:ascii="Times New Roman" w:hAnsi="Times New Roman"/>
          <w:sz w:val="22"/>
          <w:szCs w:val="22"/>
        </w:rPr>
        <w:t>9</w:t>
      </w:r>
      <w:r w:rsidRPr="002D295F">
        <w:rPr>
          <w:rFonts w:ascii="Times New Roman" w:hAnsi="Times New Roman"/>
          <w:sz w:val="22"/>
          <w:szCs w:val="22"/>
        </w:rPr>
        <w:t xml:space="preserve"> części tzw. pakietów, z których każdy stanowi oddzielny przedmiot zamówienia. </w:t>
      </w:r>
    </w:p>
    <w:p w:rsidR="00E41A84" w:rsidRPr="002D295F" w:rsidRDefault="00E41A84" w:rsidP="001F009E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>Pakiet nr 1 – sprzęt dla pracowni endoskopii;</w:t>
      </w:r>
    </w:p>
    <w:p w:rsidR="00E41A84" w:rsidRDefault="00E41A84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>Pakiet nr 2 – sprzęt dla pracowni endoskopii;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3</w:t>
      </w:r>
      <w:r w:rsidRPr="002D295F">
        <w:rPr>
          <w:sz w:val="22"/>
          <w:szCs w:val="22"/>
        </w:rPr>
        <w:t xml:space="preserve"> – sprzęt dla pracowni endoskopii;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4</w:t>
      </w:r>
      <w:r w:rsidRPr="002D295F">
        <w:rPr>
          <w:sz w:val="22"/>
          <w:szCs w:val="22"/>
        </w:rPr>
        <w:t xml:space="preserve"> – </w:t>
      </w:r>
      <w:r>
        <w:rPr>
          <w:sz w:val="22"/>
          <w:szCs w:val="22"/>
        </w:rPr>
        <w:t>przyrząd do przetaczania płynów do pompy TERUMO</w:t>
      </w:r>
      <w:r w:rsidRPr="002D295F">
        <w:rPr>
          <w:sz w:val="22"/>
          <w:szCs w:val="22"/>
        </w:rPr>
        <w:t>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5</w:t>
      </w:r>
      <w:r w:rsidRPr="002D295F">
        <w:rPr>
          <w:sz w:val="22"/>
          <w:szCs w:val="22"/>
        </w:rPr>
        <w:t xml:space="preserve"> – </w:t>
      </w:r>
      <w:r>
        <w:rPr>
          <w:sz w:val="22"/>
          <w:szCs w:val="22"/>
        </w:rPr>
        <w:t>dren odpływu do pompy artroskopowej</w:t>
      </w:r>
      <w:r w:rsidRPr="002D295F">
        <w:rPr>
          <w:sz w:val="22"/>
          <w:szCs w:val="22"/>
        </w:rPr>
        <w:t>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6</w:t>
      </w:r>
      <w:r w:rsidRPr="002D295F">
        <w:rPr>
          <w:sz w:val="22"/>
          <w:szCs w:val="22"/>
        </w:rPr>
        <w:t xml:space="preserve"> – </w:t>
      </w:r>
      <w:r>
        <w:rPr>
          <w:sz w:val="22"/>
          <w:szCs w:val="22"/>
        </w:rPr>
        <w:t>jednorazowy nawilżacz do reduktorów</w:t>
      </w:r>
      <w:r w:rsidRPr="002D295F">
        <w:rPr>
          <w:sz w:val="22"/>
          <w:szCs w:val="22"/>
        </w:rPr>
        <w:t>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7</w:t>
      </w:r>
      <w:r w:rsidRPr="002D295F">
        <w:rPr>
          <w:sz w:val="22"/>
          <w:szCs w:val="22"/>
        </w:rPr>
        <w:t xml:space="preserve"> – sprzęt </w:t>
      </w:r>
      <w:r>
        <w:rPr>
          <w:sz w:val="22"/>
          <w:szCs w:val="22"/>
        </w:rPr>
        <w:t>położniczy</w:t>
      </w:r>
      <w:r w:rsidRPr="002D295F">
        <w:rPr>
          <w:sz w:val="22"/>
          <w:szCs w:val="22"/>
        </w:rPr>
        <w:t>;</w:t>
      </w:r>
    </w:p>
    <w:p w:rsidR="00E41A84" w:rsidRDefault="00E41A84" w:rsidP="000C0000">
      <w:pPr>
        <w:ind w:left="284"/>
        <w:rPr>
          <w:sz w:val="22"/>
          <w:szCs w:val="22"/>
        </w:rPr>
      </w:pPr>
      <w:r w:rsidRPr="002D295F">
        <w:rPr>
          <w:sz w:val="22"/>
          <w:szCs w:val="22"/>
        </w:rPr>
        <w:t xml:space="preserve">Pakiet nr </w:t>
      </w:r>
      <w:r>
        <w:rPr>
          <w:sz w:val="22"/>
          <w:szCs w:val="22"/>
        </w:rPr>
        <w:t>8</w:t>
      </w:r>
      <w:r w:rsidRPr="002D295F">
        <w:rPr>
          <w:sz w:val="22"/>
          <w:szCs w:val="22"/>
        </w:rPr>
        <w:t xml:space="preserve"> – sprzęt </w:t>
      </w:r>
      <w:r>
        <w:rPr>
          <w:sz w:val="22"/>
          <w:szCs w:val="22"/>
        </w:rPr>
        <w:t>urologiczny</w:t>
      </w:r>
      <w:r w:rsidRPr="002D295F">
        <w:rPr>
          <w:sz w:val="22"/>
          <w:szCs w:val="22"/>
        </w:rPr>
        <w:t>;</w:t>
      </w:r>
    </w:p>
    <w:p w:rsidR="00E41A84" w:rsidRPr="002D295F" w:rsidRDefault="00E41A84">
      <w:pPr>
        <w:ind w:left="284"/>
        <w:rPr>
          <w:sz w:val="22"/>
          <w:szCs w:val="22"/>
        </w:rPr>
      </w:pPr>
      <w:r w:rsidRPr="003817A8">
        <w:rPr>
          <w:sz w:val="22"/>
          <w:szCs w:val="22"/>
        </w:rPr>
        <w:t>Pakiet nr 9 – wapno sodowane z indykatorem</w:t>
      </w:r>
      <w:r>
        <w:rPr>
          <w:sz w:val="22"/>
          <w:szCs w:val="22"/>
        </w:rPr>
        <w:t>.</w:t>
      </w:r>
    </w:p>
    <w:p w:rsidR="00E41A84" w:rsidRPr="002D295F" w:rsidRDefault="00E41A84">
      <w:pPr>
        <w:ind w:left="284" w:hanging="284"/>
        <w:jc w:val="both"/>
      </w:pPr>
      <w:r w:rsidRPr="002D295F">
        <w:rPr>
          <w:sz w:val="22"/>
          <w:szCs w:val="22"/>
        </w:rPr>
        <w:t>2.  Szczegółowy opis przedmiotu zamówienia, asortyment i ilości znajduje się w załącznikach nr 4.1 – 4.</w:t>
      </w:r>
      <w:r>
        <w:rPr>
          <w:sz w:val="22"/>
          <w:szCs w:val="22"/>
        </w:rPr>
        <w:t>9</w:t>
      </w:r>
      <w:r w:rsidRPr="002D295F">
        <w:rPr>
          <w:sz w:val="22"/>
          <w:szCs w:val="22"/>
        </w:rPr>
        <w:t xml:space="preserve"> do SIWZ.</w:t>
      </w:r>
    </w:p>
    <w:p w:rsidR="00E41A84" w:rsidRPr="002D295F" w:rsidRDefault="00E41A84">
      <w:pPr>
        <w:suppressAutoHyphens w:val="0"/>
        <w:ind w:left="284" w:hanging="284"/>
        <w:jc w:val="both"/>
        <w:rPr>
          <w:sz w:val="22"/>
          <w:szCs w:val="22"/>
        </w:rPr>
      </w:pPr>
      <w:r w:rsidRPr="002D295F">
        <w:rPr>
          <w:sz w:val="22"/>
          <w:szCs w:val="22"/>
        </w:rPr>
        <w:t>3. Przedmiot i warunki realizacji niniejszego zamówienia winny być zgodne z ustawą z dnia 20 maja 2010 roku o wyrobach medycznych (</w:t>
      </w:r>
      <w:r>
        <w:rPr>
          <w:sz w:val="22"/>
          <w:szCs w:val="22"/>
        </w:rPr>
        <w:t xml:space="preserve">t.j. </w:t>
      </w:r>
      <w:r w:rsidRPr="002D295F">
        <w:rPr>
          <w:sz w:val="22"/>
          <w:szCs w:val="22"/>
        </w:rPr>
        <w:t>Dz. U. z 201</w:t>
      </w:r>
      <w:r>
        <w:rPr>
          <w:sz w:val="22"/>
          <w:szCs w:val="22"/>
        </w:rPr>
        <w:t>5</w:t>
      </w:r>
      <w:r w:rsidRPr="002D295F">
        <w:rPr>
          <w:sz w:val="22"/>
          <w:szCs w:val="22"/>
        </w:rPr>
        <w:t>r. poz.</w:t>
      </w:r>
      <w:r>
        <w:rPr>
          <w:sz w:val="22"/>
          <w:szCs w:val="22"/>
        </w:rPr>
        <w:t xml:space="preserve"> 876</w:t>
      </w:r>
      <w:r w:rsidRPr="002D295F">
        <w:rPr>
          <w:sz w:val="22"/>
          <w:szCs w:val="22"/>
        </w:rPr>
        <w:t>) oraz z innymi obowiązującymi przepisami prawymi w tym zakresie (o ile zaoferowane produkty są zakwalifikowane jako wyroby medyczne).</w:t>
      </w:r>
    </w:p>
    <w:p w:rsidR="00E41A84" w:rsidRDefault="00E41A84">
      <w:pPr>
        <w:suppressAutoHyphens w:val="0"/>
        <w:ind w:left="284" w:hanging="284"/>
        <w:jc w:val="both"/>
        <w:rPr>
          <w:sz w:val="22"/>
          <w:szCs w:val="22"/>
        </w:rPr>
      </w:pPr>
      <w:r w:rsidRPr="002D295F">
        <w:rPr>
          <w:sz w:val="22"/>
          <w:szCs w:val="22"/>
        </w:rPr>
        <w:t>4. Termin przydatności do użycia przedmiotu zamówienia będzie wynosił, co najmniej 12 miesięcy od daty dostawy – dotyczy produktów jednorazowego</w:t>
      </w:r>
      <w:r>
        <w:rPr>
          <w:sz w:val="22"/>
          <w:szCs w:val="22"/>
        </w:rPr>
        <w:t xml:space="preserve"> użycia.</w:t>
      </w:r>
    </w:p>
    <w:p w:rsidR="00E41A84" w:rsidRDefault="00E41A84">
      <w:pPr>
        <w:ind w:left="426" w:hanging="426"/>
        <w:jc w:val="both"/>
      </w:pPr>
      <w:r>
        <w:rPr>
          <w:sz w:val="22"/>
          <w:szCs w:val="22"/>
        </w:rPr>
        <w:t>5.   Termin płatności: do 30 dni od dnia otrzymania prawidłowo wystawionego oryginału faktury.</w:t>
      </w:r>
    </w:p>
    <w:p w:rsidR="00E41A84" w:rsidRDefault="00E41A84">
      <w:pPr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 Termin i miejsce realizacji zamówienia</w:t>
      </w:r>
    </w:p>
    <w:p w:rsidR="00E41A84" w:rsidRDefault="00E41A84" w:rsidP="004C049C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4C049C">
        <w:rPr>
          <w:sz w:val="22"/>
          <w:szCs w:val="22"/>
        </w:rPr>
        <w:t>Przedmiot zamówienia będzie realizowany w terminie</w:t>
      </w:r>
      <w:r>
        <w:rPr>
          <w:sz w:val="22"/>
          <w:szCs w:val="22"/>
        </w:rPr>
        <w:t xml:space="preserve">: </w:t>
      </w:r>
    </w:p>
    <w:p w:rsidR="00E41A84" w:rsidRDefault="00E41A84" w:rsidP="000C0000">
      <w:pPr>
        <w:widowControl w:val="0"/>
        <w:tabs>
          <w:tab w:val="left" w:pos="426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zakresie Pakietów 1 – 8 </w:t>
      </w:r>
      <w:r w:rsidRPr="004C049C">
        <w:rPr>
          <w:sz w:val="22"/>
          <w:szCs w:val="22"/>
        </w:rPr>
        <w:t xml:space="preserve"> do </w:t>
      </w:r>
      <w:r>
        <w:rPr>
          <w:sz w:val="22"/>
          <w:szCs w:val="22"/>
        </w:rPr>
        <w:t>3</w:t>
      </w:r>
      <w:r w:rsidRPr="00CE7216">
        <w:rPr>
          <w:sz w:val="22"/>
          <w:szCs w:val="22"/>
        </w:rPr>
        <w:t xml:space="preserve"> miesięcy</w:t>
      </w:r>
    </w:p>
    <w:p w:rsidR="00E41A84" w:rsidRDefault="00E41A84" w:rsidP="000C0000">
      <w:pPr>
        <w:widowControl w:val="0"/>
        <w:tabs>
          <w:tab w:val="left" w:pos="426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4C049C">
        <w:rPr>
          <w:sz w:val="22"/>
          <w:szCs w:val="22"/>
        </w:rPr>
        <w:t xml:space="preserve"> </w:t>
      </w:r>
      <w:r>
        <w:rPr>
          <w:sz w:val="22"/>
          <w:szCs w:val="22"/>
        </w:rPr>
        <w:t>zakresie Pakietu nr 9 do 14 miesięcy</w:t>
      </w:r>
    </w:p>
    <w:p w:rsidR="00E41A84" w:rsidRPr="004C049C" w:rsidRDefault="00E41A84" w:rsidP="000C0000">
      <w:pPr>
        <w:widowControl w:val="0"/>
        <w:tabs>
          <w:tab w:val="left" w:pos="426"/>
        </w:tabs>
        <w:suppressAutoHyphens w:val="0"/>
        <w:jc w:val="both"/>
        <w:rPr>
          <w:sz w:val="22"/>
          <w:szCs w:val="22"/>
        </w:rPr>
      </w:pPr>
      <w:r w:rsidRPr="004C049C">
        <w:rPr>
          <w:sz w:val="22"/>
          <w:szCs w:val="22"/>
        </w:rPr>
        <w:t xml:space="preserve">od dnia zawarcia umowy lub do wyczerpania wartości umowy w zależności, które zdarzenie nastąpi pierwsze. </w:t>
      </w:r>
    </w:p>
    <w:p w:rsidR="00E41A84" w:rsidRPr="004C049C" w:rsidRDefault="00E41A84">
      <w:pPr>
        <w:pStyle w:val="Tretekstu"/>
        <w:spacing w:after="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C049C">
        <w:rPr>
          <w:rFonts w:ascii="Times New Roman" w:hAnsi="Times New Roman"/>
          <w:sz w:val="22"/>
          <w:szCs w:val="22"/>
        </w:rPr>
        <w:t xml:space="preserve">2. Sukcesywne dostawy z rozładunkiem odbywać się będą w miejscach i w ilościach wskazanych </w:t>
      </w:r>
      <w:r w:rsidRPr="004C049C">
        <w:rPr>
          <w:rFonts w:ascii="Times New Roman" w:hAnsi="Times New Roman"/>
          <w:sz w:val="22"/>
          <w:szCs w:val="22"/>
        </w:rPr>
        <w:br/>
        <w:t>w</w:t>
      </w:r>
      <w:r w:rsidRPr="004C049C">
        <w:rPr>
          <w:rFonts w:ascii="Times New Roman" w:hAnsi="Times New Roman"/>
          <w:color w:val="000000"/>
          <w:sz w:val="22"/>
          <w:szCs w:val="22"/>
        </w:rPr>
        <w:t xml:space="preserve"> zamówieniu złożonym przez Zamawiającego, </w:t>
      </w:r>
      <w:r w:rsidRPr="004C049C">
        <w:rPr>
          <w:rFonts w:ascii="Times New Roman" w:hAnsi="Times New Roman"/>
          <w:sz w:val="22"/>
          <w:szCs w:val="22"/>
        </w:rPr>
        <w:t xml:space="preserve">w terminie do 2 dni roboczych (od poniedziałku do piątku) od dnia złożenia zamówienia telefonicznego, faksem lub e-mail'em.  </w:t>
      </w:r>
    </w:p>
    <w:p w:rsidR="00E41A84" w:rsidRPr="004C049C" w:rsidRDefault="00E41A84">
      <w:pPr>
        <w:pStyle w:val="Tretekstu"/>
        <w:spacing w:after="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4C049C">
        <w:rPr>
          <w:rFonts w:ascii="Times New Roman" w:hAnsi="Times New Roman"/>
          <w:sz w:val="22"/>
          <w:szCs w:val="22"/>
        </w:rPr>
        <w:t xml:space="preserve">. Miejsce dostawy: magazyny aptek Sosnowieckiego Szpitala Miejskiego sp. z o.o., Sosnowiec przy ul. Zegadłowicza 3 oraz przy ul. Szpitalnej 1 – zgodnie ze wskazaniem Zamawiającego. </w:t>
      </w:r>
    </w:p>
    <w:p w:rsidR="00E41A84" w:rsidRDefault="00E41A84">
      <w:pPr>
        <w:pStyle w:val="Wcicietrecitekstu"/>
        <w:ind w:left="284" w:hanging="284"/>
        <w:jc w:val="both"/>
      </w:pPr>
      <w:r>
        <w:t xml:space="preserve">IV. Warunki udziału w postępowaniu oraz opis sposobu dokonywania oceny spełniania tych warunków </w:t>
      </w:r>
    </w:p>
    <w:p w:rsidR="00E41A84" w:rsidRDefault="00E41A84">
      <w:pPr>
        <w:numPr>
          <w:ilvl w:val="3"/>
          <w:numId w:val="3"/>
        </w:numPr>
        <w:tabs>
          <w:tab w:val="left" w:pos="360"/>
          <w:tab w:val="left" w:pos="288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 udzielenie zamówienia mogą ubiegać się Wykonawcy, którzy:</w:t>
      </w:r>
    </w:p>
    <w:p w:rsidR="00E41A84" w:rsidRDefault="00E41A84">
      <w:pPr>
        <w:ind w:left="567" w:hanging="210"/>
        <w:jc w:val="both"/>
      </w:pPr>
      <w:r>
        <w:rPr>
          <w:sz w:val="22"/>
          <w:szCs w:val="22"/>
        </w:rPr>
        <w:t>a. spełniają warunki udziału w postępowaniu określone w art. 22 ust. 1 ustawy Pzp,</w:t>
      </w:r>
    </w:p>
    <w:p w:rsidR="00E41A84" w:rsidRDefault="00E41A84">
      <w:pPr>
        <w:ind w:left="709" w:hanging="352"/>
        <w:jc w:val="both"/>
      </w:pPr>
      <w:r>
        <w:rPr>
          <w:sz w:val="22"/>
          <w:szCs w:val="22"/>
        </w:rPr>
        <w:t>b.  nie podlegają wykluczeniu z postępowania o udzielenie zamówienia publicznego na podstawie art. 24 ust.1 ustawy Pzp.</w:t>
      </w:r>
    </w:p>
    <w:p w:rsidR="00E41A84" w:rsidRDefault="00E41A84" w:rsidP="00F26CE7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Spełnianie warunków udziału Wykonawcy w postępowaniu oceniane będzie na podstawie analizy treści złożonych przez Wykonawcę oświadczeń i dokumentów wymaganych przez Zamawiającego wymienionych w części V SIWZ.</w:t>
      </w:r>
    </w:p>
    <w:p w:rsidR="00E41A84" w:rsidRDefault="00E41A84" w:rsidP="00F26CE7">
      <w:pPr>
        <w:suppressAutoHyphens w:val="0"/>
        <w:jc w:val="both"/>
        <w:rPr>
          <w:sz w:val="22"/>
          <w:szCs w:val="22"/>
        </w:rPr>
      </w:pPr>
    </w:p>
    <w:p w:rsidR="00E41A84" w:rsidRDefault="00E41A84" w:rsidP="00F26CE7">
      <w:pPr>
        <w:pStyle w:val="Heading1"/>
        <w:tabs>
          <w:tab w:val="left" w:pos="426"/>
        </w:tabs>
        <w:spacing w:before="0" w:after="0"/>
        <w:jc w:val="both"/>
        <w:rPr>
          <w:rFonts w:ascii="TimesNewRoman;Times New Roman" w:hAnsi="TimesNewRoman;Times New Roman" w:cs="TimesNewRoman;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V. Wykaz oświadczeń i dokumentów, jakie mają dostarczyć Wykonawcy w celu potwierdzenia spełniania warunków udziału w postępowaniu oraz wymaganych warunków dotyczących przedmiotu zamówienia i realizacji zamówienia. Zawartość oferty</w:t>
      </w:r>
    </w:p>
    <w:p w:rsidR="00E41A84" w:rsidRDefault="00E41A84">
      <w:pPr>
        <w:rPr>
          <w:rFonts w:ascii="TimesNewRoman;Times New Roman" w:hAnsi="TimesNewRoman;Times New Roman" w:cs="TimesNewRoman;Times New Roman"/>
          <w:sz w:val="20"/>
          <w:szCs w:val="20"/>
        </w:rPr>
      </w:pPr>
    </w:p>
    <w:p w:rsidR="00E41A84" w:rsidRDefault="00E41A8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  <w:u w:val="single"/>
        </w:rPr>
        <w:t>W celu wykazania braku podstaw do wykluczenia z postępowania o udzielenie zamówienia Wykonawcy w okolicznościach, o których mowa w art. 24 ust. 1 ustawy Prawo zamówień publicznych, należy złożyć:</w:t>
      </w:r>
    </w:p>
    <w:p w:rsidR="00E41A84" w:rsidRDefault="00E41A84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b/>
          <w:sz w:val="22"/>
          <w:szCs w:val="22"/>
        </w:rPr>
        <w:t>oświadczenie,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według załącznika nr 2 i 2.1 do SIWZ,</w:t>
      </w:r>
    </w:p>
    <w:p w:rsidR="00E41A84" w:rsidRDefault="00E41A84">
      <w:pPr>
        <w:tabs>
          <w:tab w:val="left" w:pos="284"/>
        </w:tabs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1.2.</w:t>
      </w:r>
      <w:r>
        <w:rPr>
          <w:b/>
          <w:sz w:val="22"/>
          <w:szCs w:val="22"/>
        </w:rPr>
        <w:t>aktualny odpis z właściwego rejestru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pl-PL"/>
        </w:rPr>
        <w:t>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ofert;</w:t>
      </w:r>
    </w:p>
    <w:p w:rsidR="00E41A84" w:rsidRDefault="00E41A84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1.3. </w:t>
      </w:r>
      <w:r>
        <w:rPr>
          <w:b/>
          <w:sz w:val="22"/>
          <w:szCs w:val="22"/>
        </w:rPr>
        <w:t>lista podmiotów</w:t>
      </w:r>
      <w:r>
        <w:rPr>
          <w:sz w:val="22"/>
          <w:szCs w:val="22"/>
        </w:rPr>
        <w:t xml:space="preserve"> należących do tej samej grupy kapitałowej w rozumieniu ustawy z dnia 16 lutego 2007 r. o ochronie konkurencji i konsumentów (w przypadku przynależności do tej samej grupy kapitałowej).</w:t>
      </w:r>
    </w:p>
    <w:p w:rsidR="00E41A84" w:rsidRDefault="00E41A84">
      <w:pPr>
        <w:tabs>
          <w:tab w:val="left" w:pos="0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Jeżeli wykonawca ma siedzibę lub miejsce zamieszkania poza terytorium Rzeczypospolitej Polskiej stosuje się odpowiednio § 4 Rozporządzenia Prezesa Rady Ministrów z dnia 19 lutego 2013 roku w sprawie rodzajów dokumentów, jakich może żądać Zamawiający od Wykonawcy oraz form, w jakich te dokumenty mogą być składane (Dz.U.z 2013 poz. 231).</w:t>
      </w:r>
    </w:p>
    <w:p w:rsidR="00E41A84" w:rsidRDefault="00E41A84">
      <w:pPr>
        <w:tabs>
          <w:tab w:val="left" w:pos="0"/>
        </w:tabs>
        <w:ind w:left="284" w:hanging="284"/>
        <w:jc w:val="both"/>
        <w:rPr>
          <w:bCs/>
          <w:sz w:val="22"/>
          <w:szCs w:val="22"/>
        </w:rPr>
      </w:pPr>
    </w:p>
    <w:p w:rsidR="00E41A84" w:rsidRDefault="00E41A84">
      <w:pPr>
        <w:tabs>
          <w:tab w:val="left" w:pos="284"/>
        </w:tabs>
        <w:jc w:val="both"/>
      </w:pPr>
      <w:r>
        <w:rPr>
          <w:bCs/>
          <w:sz w:val="22"/>
          <w:szCs w:val="22"/>
          <w:u w:val="single"/>
        </w:rPr>
        <w:t>2.W celu potwierdzenia, że oferowany przedmiot zamówienia odpowiada wymaganiom Zamawiającego należy złożyć</w:t>
      </w:r>
      <w:r>
        <w:rPr>
          <w:bCs/>
          <w:sz w:val="22"/>
          <w:szCs w:val="22"/>
        </w:rPr>
        <w:t>:</w:t>
      </w:r>
    </w:p>
    <w:p w:rsidR="00E41A84" w:rsidRPr="004C049C" w:rsidRDefault="00E41A84">
      <w:pPr>
        <w:ind w:left="426" w:hanging="142"/>
        <w:jc w:val="both"/>
        <w:rPr>
          <w:sz w:val="22"/>
          <w:szCs w:val="22"/>
        </w:rPr>
      </w:pPr>
      <w:r>
        <w:rPr>
          <w:rStyle w:val="text1"/>
          <w:rFonts w:ascii="Times New Roman" w:hAnsi="Times New Roman" w:cs="Times New Roman"/>
          <w:color w:val="00000A"/>
          <w:sz w:val="22"/>
          <w:szCs w:val="22"/>
        </w:rPr>
        <w:t>a</w:t>
      </w:r>
      <w:r w:rsidRPr="004C049C">
        <w:rPr>
          <w:rStyle w:val="text1"/>
          <w:rFonts w:ascii="Times New Roman" w:hAnsi="Times New Roman" w:cs="Times New Roman"/>
          <w:color w:val="00000A"/>
          <w:sz w:val="22"/>
          <w:szCs w:val="22"/>
        </w:rPr>
        <w:t xml:space="preserve">) złożyć </w:t>
      </w:r>
      <w:r>
        <w:rPr>
          <w:sz w:val="22"/>
          <w:szCs w:val="22"/>
        </w:rPr>
        <w:t>oświadczenie</w:t>
      </w:r>
      <w:r w:rsidRPr="004C049C">
        <w:rPr>
          <w:sz w:val="22"/>
          <w:szCs w:val="22"/>
        </w:rPr>
        <w:t>, że oferowany asortyment posiada aktualne świadectwa dopuszczenia do obrotu na rynku polskim zgodne z ustawą o wyrobach medycznych z dnia 20 maja 2010r. (</w:t>
      </w:r>
      <w:r>
        <w:rPr>
          <w:sz w:val="22"/>
          <w:szCs w:val="22"/>
        </w:rPr>
        <w:t xml:space="preserve">t.j. </w:t>
      </w:r>
      <w:r w:rsidRPr="002D295F">
        <w:rPr>
          <w:sz w:val="22"/>
          <w:szCs w:val="22"/>
        </w:rPr>
        <w:t>Dz. U. z 201</w:t>
      </w:r>
      <w:r>
        <w:rPr>
          <w:sz w:val="22"/>
          <w:szCs w:val="22"/>
        </w:rPr>
        <w:t>5</w:t>
      </w:r>
      <w:r w:rsidRPr="002D295F">
        <w:rPr>
          <w:sz w:val="22"/>
          <w:szCs w:val="22"/>
        </w:rPr>
        <w:t>r. poz.</w:t>
      </w:r>
      <w:r>
        <w:rPr>
          <w:sz w:val="22"/>
          <w:szCs w:val="22"/>
        </w:rPr>
        <w:t xml:space="preserve"> 876</w:t>
      </w:r>
      <w:r w:rsidRPr="004C049C">
        <w:rPr>
          <w:sz w:val="22"/>
          <w:szCs w:val="22"/>
        </w:rPr>
        <w:t xml:space="preserve">) oraz z innymi obowiązującymi przepisami prawnymi w tym zakresie, o ile oferowany przedmiot jest wyrobem medycznym – według załącznika nr 5 do SIWZ. </w:t>
      </w:r>
    </w:p>
    <w:p w:rsidR="00E41A84" w:rsidRPr="004C049C" w:rsidRDefault="00E41A84">
      <w:pPr>
        <w:ind w:left="426" w:hanging="142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b</w:t>
      </w:r>
      <w:r w:rsidRPr="004C049C">
        <w:rPr>
          <w:sz w:val="22"/>
          <w:szCs w:val="22"/>
        </w:rPr>
        <w:t xml:space="preserve">) </w:t>
      </w:r>
      <w:r w:rsidRPr="00CE7216">
        <w:rPr>
          <w:rStyle w:val="text1"/>
          <w:rFonts w:ascii="Times New Roman" w:hAnsi="Times New Roman" w:cs="Times New Roman"/>
          <w:color w:val="00000A"/>
          <w:sz w:val="22"/>
          <w:szCs w:val="22"/>
        </w:rPr>
        <w:t>przedłożyć opis produktów</w:t>
      </w:r>
      <w:r w:rsidRPr="004C049C">
        <w:rPr>
          <w:rStyle w:val="text1"/>
          <w:rFonts w:ascii="Times New Roman" w:hAnsi="Times New Roman" w:cs="Times New Roman"/>
          <w:color w:val="00000A"/>
          <w:sz w:val="22"/>
          <w:szCs w:val="22"/>
        </w:rPr>
        <w:t>, które mają być dostarczone, w postaci katalogu lub ulotki z opakowania handlowego lub innego dokumentu.</w:t>
      </w:r>
    </w:p>
    <w:p w:rsidR="00E41A84" w:rsidRDefault="00E41A84">
      <w:pPr>
        <w:ind w:left="426" w:hanging="142"/>
        <w:jc w:val="both"/>
      </w:pPr>
      <w:r>
        <w:rPr>
          <w:b/>
          <w:sz w:val="22"/>
          <w:szCs w:val="22"/>
        </w:rPr>
        <w:t xml:space="preserve">Zaleca się opisanie przedstawionych dokumentów nr Pakietu i pozycji, których dotyczą. </w:t>
      </w:r>
    </w:p>
    <w:p w:rsidR="00E41A84" w:rsidRDefault="00E41A84">
      <w:pPr>
        <w:suppressAutoHyphens w:val="0"/>
        <w:ind w:left="360" w:hanging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Wszystkie w/w dokumenty powinny być przedstawione w formie oryginałów lub kserokopii poświadczonej za zgodność z oryginałem przez osoby(ę) uprawnione do składania oświadczeń woli w  imieniu Wykonawcy.</w:t>
      </w:r>
    </w:p>
    <w:p w:rsidR="00E41A84" w:rsidRPr="00640522" w:rsidRDefault="00E41A84">
      <w:pPr>
        <w:suppressAutoHyphens w:val="0"/>
        <w:ind w:left="284" w:hanging="284"/>
        <w:jc w:val="both"/>
        <w:rPr>
          <w:bCs/>
          <w:sz w:val="22"/>
          <w:szCs w:val="22"/>
        </w:rPr>
      </w:pPr>
      <w:r w:rsidRPr="00640522">
        <w:rPr>
          <w:bCs/>
          <w:sz w:val="22"/>
          <w:szCs w:val="22"/>
          <w:lang w:eastAsia="pl-PL"/>
        </w:rPr>
        <w:t>4. Zgodnie z art. 26 ust. 2b, Wykonawca może polegać na wiedzy i doświadczeniu, potencjale technicznym, osobach zdolnych do wykonania zamówienia lub zdolnościach finansowych lub ekonomicznych innych podmiotów, niezależnie od charakteru prawnego łączących go z nimi stosunków. Wykonawca w takiej sytuacji zobowiązany jest udowodnić Zamawiającemu, iż będzie dysponował tymi zasobami w trakcie realizacji zamówienia, w szczególności przedstawiając w tym celu pisemne zobowiązanie (w oryginale) tych podmiotów do oddania mu do dyspozycji niezbędnych zasobów na potrzeby wykonania zamówienia</w:t>
      </w:r>
      <w:r w:rsidRPr="00640522">
        <w:rPr>
          <w:bCs/>
          <w:sz w:val="22"/>
          <w:szCs w:val="22"/>
        </w:rPr>
        <w:t>.</w:t>
      </w:r>
    </w:p>
    <w:p w:rsidR="00E41A84" w:rsidRPr="001856D2" w:rsidRDefault="00E41A84" w:rsidP="00D33B52">
      <w:pPr>
        <w:pStyle w:val="Tekstpodstawowywcity21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1856D2">
        <w:rPr>
          <w:rFonts w:ascii="Times New Roman" w:hAnsi="Times New Roman"/>
          <w:sz w:val="22"/>
          <w:szCs w:val="22"/>
        </w:rPr>
        <w:t xml:space="preserve">Dla Wykonawców występujących wspólnie (spółka cywilna, konsorcjum) ma w szczególności zastosowanie art. 23 Prawa zamówień publicznych. Oferta winna zawierać dokument potwierdzający ustanowienie pełnomocnika do reprezentowania ich w niniejszym postępowaniu o udzielenie zamówienia publicznego albo reprezentowania w postępowaniu i zawarcia umowy w sprawie zamówienia publicznego. Warunki określone w art. 22 ust. 1 pkt 2 i 3 Prawa zamówień publicznych mogą być spełnione przez jednego z Wykonawców lub Wykonawców łącznie. Pozostałe warunki dotyczące Wykonawcy stosuje się odpowiednio do Wykonawców. </w:t>
      </w:r>
    </w:p>
    <w:p w:rsidR="00E41A84" w:rsidRPr="001856D2" w:rsidRDefault="00E41A84" w:rsidP="00D33B52">
      <w:pPr>
        <w:pStyle w:val="Standard"/>
        <w:tabs>
          <w:tab w:val="left" w:pos="1135"/>
          <w:tab w:val="left" w:pos="2424"/>
        </w:tabs>
        <w:ind w:left="567" w:hanging="425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 xml:space="preserve">5.1) w odniesieniu do wymagań postawionych przez Zamawiającego każdy z Wykonawców wspólnie ubiegających się o udzielenie zamówienia (konsorcjum, spółka cywilna) </w:t>
      </w:r>
      <w:r w:rsidRPr="001856D2">
        <w:rPr>
          <w:rFonts w:eastAsia="Times New Roman"/>
          <w:b/>
          <w:sz w:val="22"/>
          <w:szCs w:val="22"/>
        </w:rPr>
        <w:t>oddzielnie musi udokumentować</w:t>
      </w:r>
      <w:r w:rsidRPr="001856D2">
        <w:rPr>
          <w:rFonts w:eastAsia="Times New Roman"/>
          <w:sz w:val="22"/>
          <w:szCs w:val="22"/>
        </w:rPr>
        <w:t>, że nie podlega wykluczeniu z postępowania o udzielenie zamówienia na podstawie przepisów art. 24 ust. 1 i 2 ustawy,</w:t>
      </w:r>
    </w:p>
    <w:p w:rsidR="00E41A84" w:rsidRPr="001856D2" w:rsidRDefault="00E41A84" w:rsidP="00D33B52">
      <w:pPr>
        <w:pStyle w:val="Standard"/>
        <w:tabs>
          <w:tab w:val="left" w:pos="1135"/>
          <w:tab w:val="left" w:pos="2424"/>
        </w:tabs>
        <w:ind w:left="567" w:hanging="425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>5.2 ) sposób składania dokumentów w ofercie wspólnej:</w:t>
      </w:r>
    </w:p>
    <w:p w:rsidR="00E41A84" w:rsidRPr="001856D2" w:rsidRDefault="00E41A84" w:rsidP="00D33B52">
      <w:pPr>
        <w:pStyle w:val="Standard"/>
        <w:ind w:left="851" w:hanging="284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 xml:space="preserve">a) dokumenty, dotyczące własnej firmy, takie jak np.: odpis z właściwego rejestru, oświadczenie dotyczące okoliczności określonych w art. 24 ust. 1-2 ustawy, itp. – składa </w:t>
      </w:r>
      <w:r w:rsidRPr="001856D2">
        <w:rPr>
          <w:rFonts w:eastAsia="Times New Roman"/>
          <w:b/>
          <w:sz w:val="22"/>
          <w:szCs w:val="22"/>
        </w:rPr>
        <w:t>każdy</w:t>
      </w:r>
      <w:r w:rsidRPr="001856D2">
        <w:rPr>
          <w:rFonts w:eastAsia="Times New Roman"/>
          <w:sz w:val="22"/>
          <w:szCs w:val="22"/>
        </w:rPr>
        <w:t xml:space="preserve"> z Wykonawców składających ofertę wspólną w imieniu swojej firmy,</w:t>
      </w:r>
    </w:p>
    <w:p w:rsidR="00E41A84" w:rsidRPr="001856D2" w:rsidRDefault="00E41A84" w:rsidP="00D33B52">
      <w:pPr>
        <w:pStyle w:val="Standard"/>
        <w:ind w:left="851" w:hanging="284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>b) dokumenty wspólne takie jak np.: formularz ofertowy, formularz asortymentowo-cenowy, itp. składa pełnomocnik Wykonawców w imieniu wszystkich Wykonawców składających ofertę wspólną,</w:t>
      </w:r>
    </w:p>
    <w:p w:rsidR="00E41A84" w:rsidRPr="001856D2" w:rsidRDefault="00E41A84" w:rsidP="00D33B52">
      <w:pPr>
        <w:pStyle w:val="Standard"/>
        <w:tabs>
          <w:tab w:val="left" w:pos="1702"/>
        </w:tabs>
        <w:ind w:left="567" w:hanging="425"/>
        <w:jc w:val="both"/>
        <w:rPr>
          <w:rFonts w:eastAsia="Times New Roman"/>
          <w:sz w:val="22"/>
          <w:szCs w:val="22"/>
        </w:rPr>
      </w:pPr>
      <w:r w:rsidRPr="001856D2">
        <w:rPr>
          <w:rFonts w:eastAsia="Times New Roman"/>
          <w:sz w:val="22"/>
          <w:szCs w:val="22"/>
        </w:rPr>
        <w:t xml:space="preserve">5.3 ) wspólnicy spółki cywilnej są traktowani jak Wykonawcy składający ofertę wspólną. Spółka cywilna ubiegająca się o zamówienie musi wyznaczyć pełnomocnika do jej reprezentowania. </w:t>
      </w:r>
    </w:p>
    <w:p w:rsidR="00E41A84" w:rsidRDefault="00E41A84">
      <w:pPr>
        <w:tabs>
          <w:tab w:val="left" w:pos="1620"/>
        </w:tabs>
        <w:ind w:left="360" w:hanging="360"/>
        <w:jc w:val="both"/>
      </w:pPr>
      <w:r>
        <w:rPr>
          <w:sz w:val="22"/>
          <w:szCs w:val="22"/>
        </w:rPr>
        <w:t xml:space="preserve">6. Pełnomocnictwo – jeśli Wykonawcę reprezentuje pełnomocnik. </w:t>
      </w:r>
    </w:p>
    <w:p w:rsidR="00E41A84" w:rsidRDefault="00E41A84">
      <w:pPr>
        <w:tabs>
          <w:tab w:val="left" w:pos="162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Forma pełnomocnictwa: oryginał lub kopia poświadczona za zgodność z oryginałem przez notariusza.</w:t>
      </w:r>
    </w:p>
    <w:p w:rsidR="00E41A84" w:rsidRDefault="00E41A84">
      <w:pPr>
        <w:ind w:left="284" w:hanging="284"/>
        <w:jc w:val="both"/>
      </w:pPr>
      <w:r>
        <w:rPr>
          <w:sz w:val="22"/>
          <w:szCs w:val="22"/>
        </w:rPr>
        <w:t>7. Wykonawca składa wypełnione czytelnie, podpisane i opieczętowane przez osobę/osoby uprawnione do reprezentowania Wykonawcy:</w:t>
      </w:r>
    </w:p>
    <w:p w:rsidR="00E41A84" w:rsidRDefault="00E41A84">
      <w:pPr>
        <w:tabs>
          <w:tab w:val="left" w:pos="16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 formularz ofertowy  wg wzoru stanowiącego załącznik nr 1 do SIWZ,</w:t>
      </w:r>
    </w:p>
    <w:p w:rsidR="00E41A84" w:rsidRDefault="00E41A84">
      <w:pPr>
        <w:tabs>
          <w:tab w:val="left" w:pos="1620"/>
        </w:tabs>
        <w:ind w:left="360" w:hanging="76"/>
        <w:jc w:val="both"/>
        <w:rPr>
          <w:sz w:val="22"/>
          <w:szCs w:val="22"/>
        </w:rPr>
      </w:pPr>
      <w:r>
        <w:rPr>
          <w:sz w:val="22"/>
          <w:szCs w:val="22"/>
        </w:rPr>
        <w:t>-  formularz oświadczeń wg wzoru stanowiącego załącznik nr 2 oraz 2.1 do SIWZ,</w:t>
      </w:r>
    </w:p>
    <w:p w:rsidR="00E41A84" w:rsidRDefault="00E41A84">
      <w:pPr>
        <w:ind w:left="284"/>
      </w:pPr>
      <w:r>
        <w:rPr>
          <w:sz w:val="22"/>
          <w:szCs w:val="22"/>
        </w:rPr>
        <w:t>- lista podmiotów należących do tej samej grupy kapitałowej w rozumieniu ustawy z dnia 16 lutego 2007r. o ochronie konkurencji i konsumentów albo informacja o tym, że nie należy do grupy kapitałowej.</w:t>
      </w:r>
    </w:p>
    <w:p w:rsidR="00E41A84" w:rsidRDefault="00E41A84">
      <w:pPr>
        <w:tabs>
          <w:tab w:val="left" w:pos="16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  formularz asortymentowo–cenowy wg wzoru stanowiącego załącznik nr 4 do SIWZ (odpowiednio do Pakietów, do których Wykonawca przystępuje),</w:t>
      </w:r>
    </w:p>
    <w:p w:rsidR="00E41A84" w:rsidRDefault="00E41A84">
      <w:pPr>
        <w:tabs>
          <w:tab w:val="left" w:pos="1620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- formularz oświadczenia dotyczący przedmiotu zamówienia wg wzoru stanowiącego załącznik nr 5 do SIWZ.</w:t>
      </w:r>
    </w:p>
    <w:p w:rsidR="00E41A84" w:rsidRDefault="00E41A84">
      <w:pPr>
        <w:tabs>
          <w:tab w:val="left" w:pos="1620"/>
        </w:tabs>
        <w:ind w:left="567" w:hanging="283"/>
        <w:jc w:val="both"/>
      </w:pPr>
      <w:r>
        <w:rPr>
          <w:sz w:val="22"/>
          <w:szCs w:val="22"/>
        </w:rPr>
        <w:t>- pozostałe dokumenty określone w pkt. 2.</w:t>
      </w:r>
    </w:p>
    <w:p w:rsidR="00E41A84" w:rsidRDefault="00E41A84" w:rsidP="00F26CE7">
      <w:pPr>
        <w:tabs>
          <w:tab w:val="left" w:pos="1440"/>
        </w:tabs>
        <w:jc w:val="both"/>
      </w:pPr>
      <w:r>
        <w:rPr>
          <w:sz w:val="22"/>
          <w:szCs w:val="22"/>
        </w:rPr>
        <w:t>Zamawiający wymaga, aby dokumenty określone w pkt. 7 sporządzone były zgodnie z załącznikami w pełnym brzmieniu. Tym samym zaleca się wypełnienie załączników nr 1, 2, 2.1, 4 oraz 5 na drukach stanowiących załączniki do niniejszej SIWZ.</w:t>
      </w:r>
    </w:p>
    <w:p w:rsidR="00E41A84" w:rsidRDefault="00E41A84" w:rsidP="00F26CE7">
      <w:pPr>
        <w:pStyle w:val="Heading1"/>
        <w:spacing w:before="0" w:after="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VI. Wymagania dotyczące wadium</w:t>
      </w:r>
    </w:p>
    <w:p w:rsidR="00E41A84" w:rsidRDefault="00E41A84" w:rsidP="00F26CE7">
      <w:pPr>
        <w:ind w:right="380"/>
        <w:jc w:val="both"/>
      </w:pPr>
      <w:r>
        <w:rPr>
          <w:sz w:val="22"/>
          <w:szCs w:val="22"/>
        </w:rPr>
        <w:t>Zamawiający nie przewiduje obowiązku wniesienia wadium.</w:t>
      </w:r>
    </w:p>
    <w:p w:rsidR="00E41A84" w:rsidRDefault="00E41A84" w:rsidP="00F26CE7">
      <w:pPr>
        <w:pStyle w:val="Heading1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VII. Informacja o sposobie porozumiewania się zamawiającego z wykonawcami oraz przekazywania oświadczeń i dokumentów, wskazanie osób uprawnionych do porozumiewania się z Wykonawcami</w:t>
      </w:r>
    </w:p>
    <w:p w:rsidR="00E41A84" w:rsidRDefault="00E41A84" w:rsidP="00F26CE7">
      <w:pPr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elektroniczną formę porozumiewania się z Wykonawcami za pomocą e-maila oraz faxu. Jeżeli Zamawiający lub Wykonawca przekazują oświadczenia, wnioski, zawiadomienia oraz informacje drogą elektroniczną lub faxem, każda ze stron na żądanie drugiej potwierdza fakt ich otrzymania.</w:t>
      </w:r>
    </w:p>
    <w:p w:rsidR="00E41A84" w:rsidRDefault="00E41A84" w:rsidP="00F26CE7">
      <w:pPr>
        <w:numPr>
          <w:ilvl w:val="0"/>
          <w:numId w:val="18"/>
        </w:numPr>
        <w:tabs>
          <w:tab w:val="left" w:pos="284"/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38 ust. 1 ustawy Prawo zamówień publicznych Wykonawca może zwrócić się do Zamawiającego o wyjaśnienie treści Specyfikacji Istotnych Warunków Zamówienia. </w:t>
      </w:r>
    </w:p>
    <w:p w:rsidR="00E41A84" w:rsidRDefault="00E41A84" w:rsidP="00F26CE7">
      <w:pPr>
        <w:suppressAutoHyphens w:val="0"/>
        <w:ind w:left="284" w:hanging="284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3. Zamawiający niezwłocznie udzieli wyjaśnień, nie później jednak niż na 2 dni przed upływem terminu składania ofert, pod warunkiem, że</w:t>
      </w:r>
      <w:r>
        <w:rPr>
          <w:rFonts w:eastAsia="Times New Roman"/>
          <w:sz w:val="22"/>
          <w:szCs w:val="22"/>
        </w:rPr>
        <w:t xml:space="preserve"> wniosek o wyjaśnienie treści SIWZ wpłynął do Zamawiającego nie później niż do końca dnia, w którym upływa połowa wyznaczonego terminu składania ofert.</w:t>
      </w:r>
    </w:p>
    <w:p w:rsidR="00E41A84" w:rsidRDefault="00E41A84" w:rsidP="00F26CE7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Zgodnie z art. 38 ust. 1a ustawy Prawo zamówień publicznych, jeżeli wniosek o wyjaśnienie treści specyfikacji istotnych warunków zamówienia wpłynie po upływie terminu składania wniosków, Zamawiający może udzielić wyjaśnień albo pozostawić wniosek bez rozpoznania.</w:t>
      </w:r>
    </w:p>
    <w:p w:rsidR="00E41A84" w:rsidRDefault="00E41A84" w:rsidP="00F26CE7">
      <w:pPr>
        <w:tabs>
          <w:tab w:val="left" w:pos="36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Zgodnie z art. 38 ust. 1b ustawy Prawo zamówień publicznych przedłużenie terminu składania ofert nie wpływa na bieg terminu składania wniosku, o którym mowa w pkt. 2.  </w:t>
      </w:r>
    </w:p>
    <w:p w:rsidR="00E41A84" w:rsidRDefault="00E41A84" w:rsidP="00F26CE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Do kontaktu z Wykonawcami w sprawach jw. upoważniony jest Dział Zamówień Publicznych, </w:t>
      </w:r>
    </w:p>
    <w:p w:rsidR="00E41A84" w:rsidRDefault="00E41A84" w:rsidP="00F26CE7">
      <w:pPr>
        <w:ind w:firstLine="284"/>
      </w:pPr>
      <w:r>
        <w:rPr>
          <w:sz w:val="22"/>
          <w:szCs w:val="22"/>
        </w:rPr>
        <w:t xml:space="preserve">tel: (032) 41 30 125 fax: (032) 41 30 131, e – mail: </w:t>
      </w:r>
      <w:hyperlink r:id="rId11">
        <w:r>
          <w:rPr>
            <w:rStyle w:val="czeinternetowe"/>
            <w:sz w:val="22"/>
            <w:szCs w:val="22"/>
          </w:rPr>
          <w:t>zamowieniapubliczne@szpital.sosnowiec.pl</w:t>
        </w:r>
      </w:hyperlink>
    </w:p>
    <w:p w:rsidR="00E41A84" w:rsidRPr="00A07782" w:rsidRDefault="00E41A84" w:rsidP="00F26CE7">
      <w:pPr>
        <w:ind w:left="360" w:hanging="76"/>
        <w:jc w:val="both"/>
        <w:rPr>
          <w:b/>
          <w:sz w:val="22"/>
          <w:szCs w:val="22"/>
        </w:rPr>
      </w:pPr>
      <w:r w:rsidRPr="00A07782">
        <w:rPr>
          <w:b/>
          <w:sz w:val="22"/>
          <w:szCs w:val="22"/>
        </w:rPr>
        <w:t>Zaleca się przesyłanie zapytań do treści SIWZ w formacie WORD na wyżej podany adres poczty elektronicznej.</w:t>
      </w:r>
    </w:p>
    <w:p w:rsidR="00E41A84" w:rsidRDefault="00E41A84" w:rsidP="00F26CE7">
      <w:pPr>
        <w:ind w:left="360" w:hanging="76"/>
        <w:jc w:val="both"/>
        <w:rPr>
          <w:b/>
          <w:sz w:val="20"/>
          <w:szCs w:val="20"/>
        </w:rPr>
      </w:pPr>
    </w:p>
    <w:p w:rsidR="00E41A84" w:rsidRDefault="00E41A84" w:rsidP="00F26CE7">
      <w:pPr>
        <w:pStyle w:val="Heading1"/>
        <w:numPr>
          <w:ilvl w:val="0"/>
          <w:numId w:val="6"/>
        </w:numPr>
        <w:tabs>
          <w:tab w:val="left" w:pos="426"/>
        </w:tabs>
        <w:spacing w:before="0" w:after="0"/>
        <w:ind w:left="360" w:hanging="33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 sposobu przygotowania oferty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Wykonawca winien zapoznać się ze wszystkimi rozdziałami oraz załącznikami składającymi się na Specyfikację Istotnych Warunków Zamówienia.</w:t>
      </w:r>
    </w:p>
    <w:p w:rsidR="00E41A84" w:rsidRDefault="00E41A84" w:rsidP="00F26CE7">
      <w:pPr>
        <w:ind w:left="284" w:hanging="284"/>
        <w:jc w:val="both"/>
      </w:pPr>
      <w:r>
        <w:rPr>
          <w:sz w:val="22"/>
          <w:szCs w:val="22"/>
        </w:rPr>
        <w:t>2. Wykonawca ma prawo złożyć tylko jedną ofertę, zgodnie z wymaganiami określonymi w niniejszej Specyfikacji Istotnych Warunków Zamówienia (na jeden lub kilka Pakietów).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Formularz ofertowy należy wypełnić według warunków i postanowień SIWZ. W przypadku, gdy jakakolwiek część z tych dokumentów nie dotyczy Wykonawcy Zamawiający zaleca wpisanie: „nie dotyczy”. 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Ofertę należy sporządzić czytelnie w języku polskim w formie pisemnej.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 Oferta, wszelkie składane dokumenty i oświadczenia muszą być podpisane przez osobę lub osoby upoważnione do reprezentowania Wykonawcy. Podpisy powinny być czytelne lub opatrzone imienną pieczątką.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 Wszystkie dokumenty i oświadczenia w językach obcych należy dostarczyć przetłumaczone na język polski.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 Oferta wraz z wszystkimi załączonymi dokumentami i oświadczeniami powinna stanowić jedną całość. Wszystkie strony należy połączyć z sobą (zszyć, spiąć, zbindować lub w inny sposób).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 Wszelkie poprawki lub zmiany dokonane w treści oferty muszą być parafowane przez osoby wskazane w pkt. 5. Brak parafy powoduje uznanie poprawki za nieistniejącą.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W sytuacji, gdy oferta zawiera informacje stanowiące tajemnicę przedsiębiorstwa w rozumieniu przepisów ustawy o zwalczaniu nieuczciwej konkurencji (Dz. U. 2003r. Nr 153, poz. 1503 z późn. zm.), Wykonawca winien </w:t>
      </w:r>
      <w:r>
        <w:rPr>
          <w:b/>
          <w:sz w:val="22"/>
          <w:szCs w:val="22"/>
          <w:u w:val="single"/>
        </w:rPr>
        <w:t>wraz z uzasadnieniem</w:t>
      </w:r>
      <w:r>
        <w:rPr>
          <w:sz w:val="22"/>
          <w:szCs w:val="22"/>
        </w:rPr>
        <w:t xml:space="preserve"> w sposób nie budzący wątpliwości zastrzec, które spośród zawartych w ofercie informacji stanowią tajemnicę przedsiębiorstwa i nie mogą być udostępniane innym uczestnikom postępowania. Informacje te winny być umieszczone odrębnie od pozostałych informacji zawartych w ofercie, w osobnej wewnętrznej kopercie, oznaczonej klauzulą o treści: </w:t>
      </w:r>
      <w:r>
        <w:rPr>
          <w:rFonts w:eastAsia="Times New Roman"/>
          <w:i/>
          <w:iCs/>
          <w:sz w:val="22"/>
          <w:szCs w:val="22"/>
        </w:rPr>
        <w:t>„DOKUMENT STANOWI TAJEMNICĘ PRZEDSIĘBIORSTWA W ROZUMIENIU ART. 11 ust. 4 USTAWY O ZWALCZANIU NIEUCZCIWEJ KONKURENCJI (Dz. U. z 2003r. Nr 153, poz. 1503 z poźn. zm.)”</w:t>
      </w:r>
      <w:r>
        <w:rPr>
          <w:sz w:val="22"/>
          <w:szCs w:val="22"/>
        </w:rPr>
        <w:t>.</w:t>
      </w:r>
    </w:p>
    <w:p w:rsidR="00E41A84" w:rsidRDefault="00E41A84" w:rsidP="00F26CE7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Ofertę należy umieścić w zamkniętej kopercie, opisanej w następujący sposób: </w:t>
      </w:r>
    </w:p>
    <w:p w:rsidR="00E41A84" w:rsidRDefault="00E41A84">
      <w:pPr>
        <w:rPr>
          <w:sz w:val="22"/>
          <w:szCs w:val="22"/>
        </w:rPr>
      </w:pPr>
    </w:p>
    <w:tbl>
      <w:tblPr>
        <w:tblW w:w="8879" w:type="dxa"/>
        <w:tblInd w:w="3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/>
      </w:tblPr>
      <w:tblGrid>
        <w:gridCol w:w="8879"/>
      </w:tblGrid>
      <w:tr w:rsidR="00E41A84">
        <w:tc>
          <w:tcPr>
            <w:tcW w:w="8879" w:type="dxa"/>
            <w:tcMar>
              <w:left w:w="93" w:type="dxa"/>
            </w:tcMar>
          </w:tcPr>
          <w:p w:rsidR="00E41A84" w:rsidRDefault="00E41A84">
            <w:pPr>
              <w:rPr>
                <w:i/>
                <w:iCs/>
              </w:rPr>
            </w:pPr>
            <w:r>
              <w:rPr>
                <w:sz w:val="22"/>
                <w:szCs w:val="22"/>
              </w:rPr>
              <w:t>Nazwa, adres Wykonawcy:……………………………….</w:t>
            </w:r>
          </w:p>
          <w:p w:rsidR="00E41A84" w:rsidRDefault="00E41A84">
            <w:pPr>
              <w:ind w:left="426" w:hanging="284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Oferta do postępowania o udzielenie zamówienia publicznego w trybie przetargu nieograniczonego na:</w:t>
            </w:r>
          </w:p>
          <w:p w:rsidR="00E41A84" w:rsidRDefault="00E41A84">
            <w:pPr>
              <w:ind w:firstLine="180"/>
              <w:jc w:val="center"/>
            </w:pPr>
            <w:r>
              <w:rPr>
                <w:b/>
                <w:sz w:val="20"/>
                <w:szCs w:val="20"/>
              </w:rPr>
              <w:t>DOSTAWĘ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SPRZĘTU MEDYCZNEGO JAŁOWEGO JEDNORAZOWEGO UŻYTKU</w:t>
            </w:r>
          </w:p>
          <w:p w:rsidR="00E41A84" w:rsidRDefault="00E41A84">
            <w:pPr>
              <w:ind w:left="426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ZP-2200-23/16</w:t>
            </w:r>
          </w:p>
          <w:p w:rsidR="00E41A84" w:rsidRDefault="00E41A84">
            <w:pPr>
              <w:spacing w:after="120"/>
              <w:ind w:left="360"/>
              <w:jc w:val="both"/>
            </w:pPr>
            <w:r>
              <w:rPr>
                <w:b/>
                <w:i/>
                <w:iCs/>
                <w:sz w:val="22"/>
                <w:szCs w:val="22"/>
              </w:rPr>
              <w:t>Nie otwierać przed   24.05.2016r.,  godz. 10</w:t>
            </w:r>
            <w:r>
              <w:rPr>
                <w:b/>
                <w:i/>
                <w:iCs/>
                <w:sz w:val="22"/>
                <w:szCs w:val="22"/>
                <w:vertAlign w:val="superscript"/>
              </w:rPr>
              <w:t>30</w:t>
            </w:r>
            <w:r>
              <w:rPr>
                <w:b/>
                <w:i/>
                <w:iCs/>
                <w:sz w:val="22"/>
                <w:szCs w:val="22"/>
              </w:rPr>
              <w:t xml:space="preserve">” </w:t>
            </w:r>
          </w:p>
        </w:tc>
      </w:tr>
    </w:tbl>
    <w:p w:rsidR="00E41A84" w:rsidRDefault="00E41A84">
      <w:pPr>
        <w:jc w:val="both"/>
        <w:rPr>
          <w:sz w:val="22"/>
          <w:szCs w:val="22"/>
        </w:rPr>
      </w:pPr>
      <w:r>
        <w:rPr>
          <w:sz w:val="22"/>
          <w:szCs w:val="22"/>
        </w:rPr>
        <w:t>11. Wycofanie oferty lub jej zmiany:</w:t>
      </w:r>
    </w:p>
    <w:p w:rsidR="00E41A84" w:rsidRDefault="00E41A84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Wykonawca może wprowadzić zmiany do złożonej oferty bądź wycofać ofertę pod warunkiem, że Zamawiający otrzyma pisemne powiadomienie o wprowadzeniu zmian bądź wycofaniu oferty przed upływem terminu składania ofert</w:t>
      </w:r>
    </w:p>
    <w:p w:rsidR="00E41A84" w:rsidRDefault="00E41A84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>Powiadomienie o wprowadzeniu zmian musi być złożone na takich samych zasadach jak składana oferta – w zamkniętej kopercie odpowiednio oznakowanej napisem „zmiana”.</w:t>
      </w:r>
    </w:p>
    <w:p w:rsidR="00E41A84" w:rsidRDefault="00E41A84">
      <w:pPr>
        <w:numPr>
          <w:ilvl w:val="1"/>
          <w:numId w:val="4"/>
        </w:numPr>
        <w:tabs>
          <w:tab w:val="left" w:pos="794"/>
        </w:tabs>
        <w:jc w:val="both"/>
        <w:rPr>
          <w:sz w:val="22"/>
          <w:szCs w:val="22"/>
        </w:rPr>
      </w:pPr>
      <w:r>
        <w:rPr>
          <w:sz w:val="22"/>
          <w:szCs w:val="22"/>
        </w:rPr>
        <w:t>Koperty oznaczone napisem „zmiana” zostaną otwarte przy otwieraniu oferty Wykonawcy, który wprowadził zmianę i po stwierdzeniu poprawności procedury dokonania zmian zostaną dołączone do oferty.</w:t>
      </w:r>
    </w:p>
    <w:p w:rsidR="00E41A84" w:rsidRDefault="00E41A84">
      <w:pPr>
        <w:numPr>
          <w:ilvl w:val="1"/>
          <w:numId w:val="4"/>
        </w:numPr>
        <w:tabs>
          <w:tab w:val="left" w:pos="794"/>
        </w:tabs>
        <w:jc w:val="both"/>
      </w:pPr>
      <w:r>
        <w:rPr>
          <w:sz w:val="22"/>
          <w:szCs w:val="22"/>
        </w:rPr>
        <w:t xml:space="preserve">Oferta wycofana zostanie zwrócona Wykonawcy na jego koszt. </w:t>
      </w:r>
    </w:p>
    <w:p w:rsidR="00E41A84" w:rsidRDefault="00E41A84">
      <w:pPr>
        <w:pStyle w:val="Heading1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ofertą</w:t>
      </w:r>
    </w:p>
    <w:p w:rsidR="00E41A84" w:rsidRDefault="00E41A84">
      <w:pPr>
        <w:ind w:left="284" w:right="381" w:hanging="284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1. Termin związania ofertą wynosi 30 dni, licząc od upływu terminu składania ofert.</w:t>
      </w:r>
    </w:p>
    <w:p w:rsidR="00E41A84" w:rsidRDefault="00E41A84">
      <w:pPr>
        <w:pStyle w:val="Heading1"/>
        <w:tabs>
          <w:tab w:val="left" w:pos="567"/>
        </w:tabs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X.  Miejsce i termin składania i otwarcia ofert</w:t>
      </w:r>
    </w:p>
    <w:p w:rsidR="00E41A84" w:rsidRDefault="00E41A84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>Oferty należy złożyć w Sosnowieckim Szpitalu Miejskim sp. z o.o.</w:t>
      </w:r>
      <w:r>
        <w:rPr>
          <w:sz w:val="22"/>
          <w:szCs w:val="22"/>
          <w:u w:val="single"/>
        </w:rPr>
        <w:t xml:space="preserve">, 41-219 Sosnowiec, ul. Szpitalna 1, Sekretariat </w:t>
      </w:r>
      <w:r>
        <w:rPr>
          <w:color w:val="000000"/>
          <w:sz w:val="22"/>
          <w:szCs w:val="22"/>
          <w:u w:val="single"/>
        </w:rPr>
        <w:t>III piętro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dnia 24.05.2016r.  do godz. 10</w:t>
      </w:r>
      <w:r>
        <w:rPr>
          <w:b/>
          <w:color w:val="000000"/>
          <w:sz w:val="22"/>
          <w:szCs w:val="22"/>
          <w:u w:val="single"/>
          <w:vertAlign w:val="superscript"/>
        </w:rPr>
        <w:t>00</w:t>
      </w:r>
      <w:r>
        <w:rPr>
          <w:color w:val="000000"/>
          <w:sz w:val="22"/>
          <w:szCs w:val="22"/>
        </w:rPr>
        <w:t xml:space="preserve"> .</w:t>
      </w:r>
    </w:p>
    <w:p w:rsidR="00E41A84" w:rsidRDefault="00E41A8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Oferta złożona po terminie zostanie zwrócona Wykonawcy zgodnie z art. 84 ust.2 ustawy Prawo zamówień publicznych.</w:t>
      </w:r>
    </w:p>
    <w:p w:rsidR="00E41A84" w:rsidRDefault="00E41A84">
      <w:pPr>
        <w:tabs>
          <w:tab w:val="left" w:pos="284"/>
        </w:tabs>
        <w:ind w:left="284" w:hanging="284"/>
        <w:jc w:val="both"/>
      </w:pPr>
      <w:r>
        <w:rPr>
          <w:color w:val="000000"/>
          <w:sz w:val="22"/>
          <w:szCs w:val="22"/>
        </w:rPr>
        <w:t xml:space="preserve">3. Zamawiający otworzy oferty </w:t>
      </w:r>
      <w:r>
        <w:rPr>
          <w:b/>
          <w:color w:val="000000"/>
          <w:sz w:val="22"/>
          <w:szCs w:val="22"/>
          <w:u w:val="single"/>
        </w:rPr>
        <w:t>w dniu 24.05.2016r. o godz.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10</w:t>
      </w:r>
      <w:r>
        <w:rPr>
          <w:b/>
          <w:color w:val="000000"/>
          <w:sz w:val="22"/>
          <w:szCs w:val="22"/>
          <w:u w:val="single"/>
          <w:vertAlign w:val="superscript"/>
        </w:rPr>
        <w:t>30</w:t>
      </w:r>
      <w:r>
        <w:rPr>
          <w:color w:val="000000"/>
          <w:sz w:val="22"/>
          <w:szCs w:val="22"/>
        </w:rPr>
        <w:t xml:space="preserve"> w Dziale Zamówień Publicznych </w:t>
      </w:r>
      <w:r>
        <w:rPr>
          <w:sz w:val="22"/>
          <w:szCs w:val="22"/>
        </w:rPr>
        <w:t>Sosnowieckiego Szpitala Miejskiego sp. z o.o., 41-219 Sosnowiec, ul. Szpitalna 1, budynek przy portierni głównej. Otwarcie ofert jest jawne.</w:t>
      </w:r>
    </w:p>
    <w:p w:rsidR="00E41A84" w:rsidRDefault="00E41A84">
      <w:pPr>
        <w:pStyle w:val="Heading1"/>
        <w:tabs>
          <w:tab w:val="left" w:pos="426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XI. Opis sposobu obliczenia ceny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rPr>
          <w:sz w:val="22"/>
          <w:szCs w:val="22"/>
        </w:rPr>
        <w:t xml:space="preserve">Wykonawca poda cenę ofertową na formularzu ofertowym (załącznik nr 1).                                     Sposób obliczenia ceny (odpowiednio w Załącznikach 4.1 – 4.9): </w:t>
      </w:r>
    </w:p>
    <w:p w:rsidR="00E41A84" w:rsidRDefault="00E41A84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wartość poszczególnego asortymentu: cena jednostkowa netto x ilość = wartość netto + podatek VAT = wartość brutto, </w:t>
      </w:r>
    </w:p>
    <w:p w:rsidR="00E41A84" w:rsidRDefault="00E41A84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WARTOŚĆ OGÓŁEM: </w:t>
      </w:r>
    </w:p>
    <w:p w:rsidR="00E41A84" w:rsidRDefault="00E41A84">
      <w:pPr>
        <w:tabs>
          <w:tab w:val="left" w:pos="284"/>
        </w:tabs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netto:</w:t>
      </w:r>
      <w:r>
        <w:rPr>
          <w:sz w:val="22"/>
          <w:szCs w:val="22"/>
        </w:rPr>
        <w:t xml:space="preserve"> zsumowane wartości netto poszczególnego asortymentu, </w:t>
      </w:r>
    </w:p>
    <w:p w:rsidR="00E41A84" w:rsidRDefault="00E41A84">
      <w:pPr>
        <w:tabs>
          <w:tab w:val="left" w:pos="284"/>
        </w:tabs>
        <w:ind w:left="284"/>
        <w:jc w:val="both"/>
      </w:pPr>
      <w:r>
        <w:rPr>
          <w:b/>
          <w:sz w:val="22"/>
          <w:szCs w:val="22"/>
        </w:rPr>
        <w:t>brutto:</w:t>
      </w:r>
      <w:r>
        <w:rPr>
          <w:sz w:val="22"/>
          <w:szCs w:val="22"/>
        </w:rPr>
        <w:t xml:space="preserve"> zsumowane wartości brutto poszczególnego asortymentu. 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Oferta musi zawierać ostateczną, sumaryczną cenę obejmującą wszystkie koszty z uwzględnieniem wszystkich opłat i podatków.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oferty powinna być skalkulowana w sposób jednoznaczny, obejmujący wartość oferty, koszty dostawy do Zamawiającego, ubezpieczenia na czas transportu.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Ceny jednostkowe, cena łączna, podatek VAT należy podać do dwóch miejsc po przecinku.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 ma być wyrażona w złotych polskich.</w:t>
      </w:r>
    </w:p>
    <w:p w:rsidR="00E41A84" w:rsidRDefault="00E41A84">
      <w:pPr>
        <w:numPr>
          <w:ilvl w:val="0"/>
          <w:numId w:val="7"/>
        </w:numPr>
        <w:tabs>
          <w:tab w:val="left" w:pos="284"/>
        </w:tabs>
        <w:suppressAutoHyphens w:val="0"/>
        <w:ind w:left="284" w:hanging="284"/>
        <w:jc w:val="both"/>
      </w:pPr>
      <w:r>
        <w:rPr>
          <w:sz w:val="22"/>
          <w:szCs w:val="22"/>
        </w:rPr>
        <w:t xml:space="preserve">Cena winna być obliczona na podstawie cen jednostkowych wg asortymentu określonego w załączniku 4 do SIWZ. </w:t>
      </w:r>
    </w:p>
    <w:p w:rsidR="00E41A84" w:rsidRDefault="00E41A84">
      <w:pPr>
        <w:suppressAutoHyphens w:val="0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UWAGA! </w:t>
      </w:r>
    </w:p>
    <w:p w:rsidR="00E41A84" w:rsidRDefault="00E41A84">
      <w:pPr>
        <w:numPr>
          <w:ilvl w:val="2"/>
          <w:numId w:val="4"/>
        </w:numPr>
        <w:tabs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Wszystkie kwoty wskazane w formularzu ofertowym i formularzu asortymentowo-cenowym należy podać w zaokrągleniu do pełnych groszy (do dwóch miejsc po przecinku) zgodnie z zasadą określoną w §5 ust. 6 Rozporządzenia Ministra Finansów z dnia 28 listopada 2008 r. w sprawie zwrotu podatku niektórym podatnikom, wystawiania faktur, (...) (Dz. U. Nr 212, poz. 1337)- "końcówki poniżej 0,5 grosza pomija się, a końcówki 0,5 grosza i wyższe zaokrągla się do 1 grosza".</w:t>
      </w:r>
    </w:p>
    <w:p w:rsidR="00E41A84" w:rsidRDefault="00E41A84">
      <w:pPr>
        <w:suppressAutoHyphens w:val="0"/>
        <w:spacing w:after="120"/>
        <w:ind w:left="284" w:hanging="284"/>
        <w:jc w:val="both"/>
      </w:pPr>
      <w:r>
        <w:rPr>
          <w:sz w:val="22"/>
          <w:szCs w:val="22"/>
        </w:rPr>
        <w:t xml:space="preserve">2. </w:t>
      </w:r>
      <w:r>
        <w:rPr>
          <w:spacing w:val="4"/>
          <w:sz w:val="22"/>
          <w:szCs w:val="22"/>
        </w:rPr>
        <w:t>Jeżeli zostanie złożona oferta, której wybór prowadziłby do powstania obowiązku podatkowego Zamawiającego, zgodnie z przepisami o podatku od towarów i usług w zakresie dotyczącym wewnątrz wspólnotowego nabycia towarów, Zamawiający w celu oceny takiej oferty doliczy do przedstawionej w niej ceny podatek od towarów i usług, który miałby obowiązek wpłacić zgodnie z obowiązującymi przepisami.</w:t>
      </w:r>
    </w:p>
    <w:p w:rsidR="00E41A84" w:rsidRDefault="00E41A84">
      <w:pPr>
        <w:pStyle w:val="Heading1"/>
        <w:tabs>
          <w:tab w:val="left" w:pos="567"/>
        </w:tabs>
        <w:jc w:val="both"/>
      </w:pPr>
      <w:r>
        <w:rPr>
          <w:rFonts w:ascii="Times New Roman" w:hAnsi="Times New Roman" w:cs="Times New Roman"/>
          <w:sz w:val="22"/>
          <w:szCs w:val="22"/>
        </w:rPr>
        <w:t>XII. Opis kryteriów, którymi zamawiający będzie się kierował przy wyborze oferty wraz z podaniem znaczenia tych kryteriów oraz sposobu oceny ofert</w:t>
      </w:r>
    </w:p>
    <w:p w:rsidR="00E41A84" w:rsidRDefault="00E41A84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 – 100%</w:t>
      </w:r>
    </w:p>
    <w:p w:rsidR="00E41A84" w:rsidRDefault="00E41A84">
      <w:pPr>
        <w:ind w:right="381"/>
        <w:rPr>
          <w:sz w:val="22"/>
          <w:szCs w:val="22"/>
        </w:rPr>
      </w:pPr>
      <w:r>
        <w:rPr>
          <w:sz w:val="22"/>
          <w:szCs w:val="22"/>
          <w:u w:val="single"/>
        </w:rPr>
        <w:t>Sposób obliczania liczby punktów badanej oferty za cenę :</w:t>
      </w:r>
    </w:p>
    <w:p w:rsidR="00E41A84" w:rsidRDefault="00E41A84">
      <w:pPr>
        <w:ind w:right="381"/>
      </w:pPr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 xml:space="preserve">min </w:t>
      </w:r>
      <w:r>
        <w:rPr>
          <w:sz w:val="22"/>
          <w:szCs w:val="22"/>
        </w:rPr>
        <w:t>– cena  najniższa spośród badanych ofert, C</w:t>
      </w:r>
      <w:r>
        <w:rPr>
          <w:sz w:val="22"/>
          <w:szCs w:val="22"/>
          <w:vertAlign w:val="subscript"/>
        </w:rPr>
        <w:t xml:space="preserve">n </w:t>
      </w:r>
      <w:r>
        <w:rPr>
          <w:sz w:val="22"/>
          <w:szCs w:val="22"/>
        </w:rPr>
        <w:t>– cena  badanej oferty</w:t>
      </w:r>
    </w:p>
    <w:p w:rsidR="00E41A84" w:rsidRDefault="00E41A84">
      <w:pPr>
        <w:ind w:right="381"/>
        <w:rPr>
          <w:b/>
          <w:sz w:val="22"/>
          <w:szCs w:val="22"/>
        </w:rPr>
      </w:pPr>
      <w:r>
        <w:rPr>
          <w:sz w:val="22"/>
          <w:szCs w:val="22"/>
        </w:rPr>
        <w:t>100 – stały współczynnik, P – liczba punktów</w:t>
      </w:r>
    </w:p>
    <w:p w:rsidR="00E41A84" w:rsidRDefault="00E41A84">
      <w:pPr>
        <w:ind w:right="381"/>
        <w:jc w:val="center"/>
      </w:pPr>
      <w:r>
        <w:rPr>
          <w:b/>
          <w:sz w:val="22"/>
          <w:szCs w:val="22"/>
        </w:rPr>
        <w:t>P = ( C</w:t>
      </w:r>
      <w:r>
        <w:rPr>
          <w:b/>
          <w:sz w:val="22"/>
          <w:szCs w:val="22"/>
          <w:vertAlign w:val="subscript"/>
        </w:rPr>
        <w:t xml:space="preserve">min </w:t>
      </w:r>
      <w:r>
        <w:rPr>
          <w:b/>
          <w:sz w:val="22"/>
          <w:szCs w:val="22"/>
        </w:rPr>
        <w:t>/ C</w:t>
      </w:r>
      <w:r>
        <w:rPr>
          <w:b/>
          <w:sz w:val="22"/>
          <w:szCs w:val="22"/>
          <w:vertAlign w:val="subscript"/>
        </w:rPr>
        <w:t xml:space="preserve">n </w:t>
      </w:r>
      <w:r>
        <w:rPr>
          <w:b/>
          <w:sz w:val="22"/>
          <w:szCs w:val="22"/>
        </w:rPr>
        <w:t xml:space="preserve">) x 100 x 100% </w:t>
      </w:r>
    </w:p>
    <w:p w:rsidR="00E41A84" w:rsidRDefault="00E41A84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najkorzystniejszą zostanie uznana oferta z największą liczbą punktów.</w:t>
      </w:r>
    </w:p>
    <w:p w:rsidR="00E41A84" w:rsidRDefault="00E41A84">
      <w:pPr>
        <w:pStyle w:val="Heading1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XIII. Zabezpieczenie należytego wykonania umowy</w:t>
      </w:r>
    </w:p>
    <w:p w:rsidR="00E41A84" w:rsidRDefault="00E41A84">
      <w:pPr>
        <w:pStyle w:val="Tekstpodstawowy2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nie wymaga wniesienia zabezpieczenia należytego wykonania umowy.</w:t>
      </w:r>
    </w:p>
    <w:p w:rsidR="00E41A84" w:rsidRDefault="00E41A84">
      <w:pPr>
        <w:pStyle w:val="Heading1"/>
        <w:tabs>
          <w:tab w:val="left" w:pos="567"/>
        </w:tabs>
      </w:pPr>
      <w:r>
        <w:rPr>
          <w:rFonts w:ascii="Times New Roman" w:hAnsi="Times New Roman" w:cs="Times New Roman"/>
          <w:sz w:val="22"/>
          <w:szCs w:val="22"/>
        </w:rPr>
        <w:t>XIV. Pozostałe reguły postępowania</w:t>
      </w:r>
    </w:p>
    <w:p w:rsidR="00E41A84" w:rsidRDefault="00E41A84">
      <w:pPr>
        <w:pStyle w:val="Tekstpodstawowy21"/>
        <w:ind w:left="284" w:right="-108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Zamawiający nie przewiduje przeprowadzenia aukcji elektronicznej, nie ustanawia dynamicznego systemu zakupów oraz nie zamierza zawrzeć umowy ramowej.</w:t>
      </w:r>
    </w:p>
    <w:p w:rsidR="00E41A84" w:rsidRDefault="00E41A84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2.  Zamawiający nie dopuszcza możliwości składania ofert wariantowych.</w:t>
      </w:r>
    </w:p>
    <w:p w:rsidR="00E41A84" w:rsidRDefault="00E41A84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3. Zamawiający nie przewiduje udzielenia zamówień uzupełniających określonych w art. 67 ust. 1, pkt.7 ustawy Pzp.</w:t>
      </w:r>
    </w:p>
    <w:p w:rsidR="00E41A84" w:rsidRDefault="00E41A84">
      <w:pPr>
        <w:tabs>
          <w:tab w:val="left" w:pos="0"/>
        </w:tabs>
        <w:ind w:left="284" w:hanging="284"/>
        <w:jc w:val="both"/>
      </w:pPr>
      <w:r>
        <w:rPr>
          <w:sz w:val="22"/>
          <w:szCs w:val="22"/>
        </w:rPr>
        <w:t>4. Zgodnie z Księgą Jakości Zarządzania Środowiskowego oraz Zarządzania Bezpieczeństwem i Higieną Pracy – pkt. 7.4.2 Zamawiający dokona oceny dostawców/Wykonawców.</w:t>
      </w:r>
    </w:p>
    <w:p w:rsidR="00E41A84" w:rsidRDefault="00E41A84">
      <w:pPr>
        <w:pStyle w:val="Heading1"/>
        <w:ind w:left="13" w:hanging="13"/>
        <w:jc w:val="both"/>
        <w:rPr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XV. Istotne</w:t>
      </w:r>
      <w:r>
        <w:rPr>
          <w:rFonts w:ascii="Times New Roman" w:hAnsi="Times New Roman" w:cs="Times New Roman"/>
          <w:sz w:val="22"/>
          <w:szCs w:val="22"/>
        </w:rPr>
        <w:t xml:space="preserve"> dla stron postanowienia, które zostaną wprowadzone do treści zawieranej umowy w sprawie zamówienia publicznego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 </w:t>
      </w:r>
    </w:p>
    <w:p w:rsidR="00E41A84" w:rsidRDefault="00E41A84">
      <w:pPr>
        <w:ind w:right="381"/>
        <w:rPr>
          <w:b/>
          <w:bCs/>
          <w:iCs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Wzór umowy stanowi załącznik </w:t>
      </w:r>
      <w:r>
        <w:rPr>
          <w:spacing w:val="-6"/>
          <w:sz w:val="22"/>
          <w:szCs w:val="22"/>
        </w:rPr>
        <w:t>nr 4 do SIWZ.</w:t>
      </w:r>
    </w:p>
    <w:p w:rsidR="00E41A84" w:rsidRDefault="00E41A84">
      <w:pPr>
        <w:ind w:left="-11"/>
        <w:jc w:val="both"/>
        <w:rPr>
          <w:b/>
          <w:bCs/>
          <w:iCs/>
          <w:sz w:val="22"/>
          <w:szCs w:val="22"/>
        </w:rPr>
      </w:pPr>
    </w:p>
    <w:p w:rsidR="00E41A84" w:rsidRDefault="00E41A84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XVI. </w:t>
      </w:r>
      <w:r>
        <w:rPr>
          <w:b/>
          <w:bCs/>
          <w:iCs/>
          <w:sz w:val="22"/>
          <w:szCs w:val="22"/>
        </w:rPr>
        <w:tab/>
        <w:t>Informacje o formalnościach, jakie powinny być dopełnione po wyborze oferty w celu zawarcia umowy w sprawie zamówienia publicznego.</w:t>
      </w:r>
      <w:r>
        <w:rPr>
          <w:b/>
          <w:bCs/>
          <w:sz w:val="22"/>
          <w:szCs w:val="22"/>
        </w:rPr>
        <w:tab/>
      </w:r>
    </w:p>
    <w:p w:rsidR="00E41A84" w:rsidRDefault="00E41A84" w:rsidP="00240F2E">
      <w:pPr>
        <w:numPr>
          <w:ilvl w:val="3"/>
          <w:numId w:val="4"/>
        </w:numPr>
        <w:tabs>
          <w:tab w:val="clear" w:pos="2880"/>
        </w:tabs>
        <w:suppressAutoHyphens w:val="0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Zamawiający zawrze umowę w sprawie zamówienia publicznego, z zastrzeżeniem art. 183, </w:t>
      </w:r>
      <w:r>
        <w:rPr>
          <w:bCs/>
          <w:sz w:val="22"/>
          <w:szCs w:val="22"/>
        </w:rPr>
        <w:br/>
        <w:t>w terminie nie krótszym niż 5 dni od dnia przesłania zawiadomienia (faks lub drogą elektroniczną) o wyborze najkorzystniejszej oferty.</w:t>
      </w:r>
    </w:p>
    <w:p w:rsidR="00E41A84" w:rsidRDefault="00E41A84">
      <w:pPr>
        <w:widowControl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Zamawiający może zawrzeć umowę przed terminem 5 dni od dnia przekazania informacji </w:t>
      </w:r>
      <w:r>
        <w:rPr>
          <w:sz w:val="22"/>
          <w:szCs w:val="22"/>
        </w:rPr>
        <w:br/>
        <w:t>o wyborze oferty, jeżeli:</w:t>
      </w:r>
    </w:p>
    <w:p w:rsidR="00E41A84" w:rsidRDefault="00E41A84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a) do postępowaniu zostanie złożona tylko jedna oferta,</w:t>
      </w:r>
    </w:p>
    <w:p w:rsidR="00E41A84" w:rsidRDefault="00E41A84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b) nie zostanie odrzucona żadna oferta,</w:t>
      </w:r>
    </w:p>
    <w:p w:rsidR="00E41A84" w:rsidRDefault="00E41A84">
      <w:pPr>
        <w:widowControl w:val="0"/>
        <w:ind w:left="360" w:firstLine="66"/>
        <w:jc w:val="both"/>
        <w:rPr>
          <w:sz w:val="22"/>
          <w:szCs w:val="22"/>
        </w:rPr>
      </w:pPr>
      <w:r>
        <w:rPr>
          <w:sz w:val="22"/>
          <w:szCs w:val="22"/>
        </w:rPr>
        <w:t>c) nie zostanie wykluczony żaden Wykonawca.</w:t>
      </w:r>
    </w:p>
    <w:p w:rsidR="00E41A84" w:rsidRDefault="00E41A8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 Miejsce i termin podpisania umowy Zamawiający wskaże wybranemu w wyniku niniejszego postępowania Wykonawcy.</w:t>
      </w:r>
    </w:p>
    <w:p w:rsidR="00E41A84" w:rsidRDefault="00E41A8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 Jeżeli wybrana oferta została złożona przez Wykonawców, o których mowa w art. 23 ustawy Prawo zamówień publicznych, Zamawiający może żądać przed zawarciem umowy w sprawie niniejszego zamówienia umowy regulującej współpracę tych Wykonawców.</w:t>
      </w:r>
    </w:p>
    <w:p w:rsidR="00E41A84" w:rsidRDefault="00E41A84" w:rsidP="002D295F">
      <w:pPr>
        <w:pStyle w:val="Heading1"/>
        <w:spacing w:before="0" w:after="0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</w:p>
    <w:p w:rsidR="00E41A84" w:rsidRDefault="00E41A84" w:rsidP="002D295F">
      <w:pPr>
        <w:pStyle w:val="Heading1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XVII. Pouczenie o środkach </w:t>
      </w:r>
      <w:r>
        <w:rPr>
          <w:rFonts w:ascii="Times New Roman" w:hAnsi="Times New Roman" w:cs="Times New Roman"/>
          <w:sz w:val="22"/>
          <w:szCs w:val="22"/>
        </w:rPr>
        <w:t>ochrony prawnej przysługujących wykonawcy w toku postępowania o udzielenie zamówienia</w:t>
      </w:r>
    </w:p>
    <w:p w:rsidR="00E41A84" w:rsidRDefault="00E41A84" w:rsidP="002D295F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W toku postępowania o udzielenie zamówienia publicznego Wykonawcy przysługują środki ochrony prawnej przewidziane w Dziale VI ustawy Prawo zamówień publicznych (t.j. Dz.U.</w:t>
      </w:r>
      <w:r>
        <w:rPr>
          <w:rFonts w:ascii="Times New Roman" w:hAnsi="Times New Roman"/>
          <w:sz w:val="22"/>
          <w:szCs w:val="22"/>
        </w:rPr>
        <w:br/>
        <w:t>z 2013r. poz. 907 z późn. zm.).</w:t>
      </w:r>
    </w:p>
    <w:p w:rsidR="00E41A84" w:rsidRDefault="00E41A84" w:rsidP="002D295F">
      <w:pPr>
        <w:pStyle w:val="Tretekst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Informacje ogólne.</w:t>
      </w:r>
    </w:p>
    <w:p w:rsidR="00E41A84" w:rsidRDefault="00E41A84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środki ochrony prawnej przysługują Wykonawcy, a także innemu podmiotowi, jeżeli ma lub miał interes w uzyskaniu danego zamówienia oraz poniósł lub może ponieść szkodę</w:t>
      </w:r>
      <w:r>
        <w:rPr>
          <w:rFonts w:ascii="Times New Roman" w:hAnsi="Times New Roman"/>
          <w:sz w:val="22"/>
          <w:szCs w:val="22"/>
        </w:rPr>
        <w:br/>
        <w:t>w wyniku naruszenia przez Zamawiającego przepisów ustawy Pzp,</w:t>
      </w:r>
    </w:p>
    <w:p w:rsidR="00E41A84" w:rsidRDefault="00E41A84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środki ochrony prawnej wobec ogłoszenia o zamówieniu oraz SIWZ przysługują również organizacjom wpisanym na listę, o której mowa w art. 154 pkt. 5 ustawy Pzp,</w:t>
      </w:r>
    </w:p>
    <w:p w:rsidR="00E41A84" w:rsidRDefault="00E41A84" w:rsidP="002D295F">
      <w:pPr>
        <w:pStyle w:val="Tretekstu"/>
        <w:spacing w:after="0" w:line="240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c) środkami ochrony prawnej w niniejszym postępowaniu są:</w:t>
      </w:r>
    </w:p>
    <w:p w:rsidR="00E41A84" w:rsidRDefault="00E41A84" w:rsidP="002D295F">
      <w:pPr>
        <w:pStyle w:val="Tretekstu"/>
        <w:spacing w:after="0" w:line="24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przekazanie informacji o nieprawidłowościach Zamawiającemu w oparciu o art. 181 ustawy Pzp,</w:t>
      </w:r>
    </w:p>
    <w:p w:rsidR="00E41A84" w:rsidRDefault="00E41A84" w:rsidP="002D295F">
      <w:pPr>
        <w:pStyle w:val="Tretekstu"/>
        <w:spacing w:after="0" w:line="240" w:lineRule="auto"/>
        <w:ind w:left="993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wniesienie odwołania na podstawie art. 180 ust. 2 ustawy Pzp,</w:t>
      </w:r>
    </w:p>
    <w:p w:rsidR="00E41A84" w:rsidRDefault="00E41A84" w:rsidP="002D295F">
      <w:pPr>
        <w:ind w:left="993" w:hanging="28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- skarga do sądu.</w:t>
      </w: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</w:pPr>
      <w:r>
        <w:rPr>
          <w:b/>
          <w:color w:val="000000"/>
          <w:spacing w:val="-6"/>
          <w:sz w:val="22"/>
          <w:szCs w:val="22"/>
        </w:rPr>
        <w:t>Załącznik nr 1</w:t>
      </w:r>
    </w:p>
    <w:p w:rsidR="00E41A84" w:rsidRDefault="00E41A84">
      <w:pPr>
        <w:ind w:right="381"/>
        <w:rPr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ZP-2200-23/16</w:t>
      </w:r>
    </w:p>
    <w:p w:rsidR="00E41A84" w:rsidRDefault="00E41A84">
      <w:pPr>
        <w:ind w:right="705"/>
        <w:jc w:val="right"/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                                                                                                                   </w:t>
      </w:r>
    </w:p>
    <w:p w:rsidR="00E41A84" w:rsidRDefault="00E41A84">
      <w:pPr>
        <w:ind w:right="70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(pieczęć firmowa )</w:t>
      </w:r>
    </w:p>
    <w:p w:rsidR="00E41A84" w:rsidRDefault="00E41A84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Formularz oferty</w:t>
      </w:r>
    </w:p>
    <w:p w:rsidR="00E41A84" w:rsidRDefault="00E41A84">
      <w:pPr>
        <w:spacing w:after="120"/>
        <w:rPr>
          <w:sz w:val="22"/>
          <w:szCs w:val="22"/>
        </w:rPr>
      </w:pPr>
      <w:r>
        <w:rPr>
          <w:sz w:val="22"/>
          <w:szCs w:val="22"/>
        </w:rPr>
        <w:t>Nazwa Wykonawcy: ..................................................................................................</w:t>
      </w:r>
    </w:p>
    <w:p w:rsidR="00E41A84" w:rsidRDefault="00E41A8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siedziba/adres: .........................................................................................................................</w:t>
      </w:r>
    </w:p>
    <w:p w:rsidR="00E41A84" w:rsidRDefault="00E41A84">
      <w:pPr>
        <w:spacing w:after="120"/>
        <w:rPr>
          <w:sz w:val="22"/>
          <w:szCs w:val="22"/>
        </w:rPr>
      </w:pPr>
      <w:r>
        <w:rPr>
          <w:sz w:val="22"/>
          <w:szCs w:val="22"/>
        </w:rPr>
        <w:t>Regon: ........................................................... NIP: ..........................................</w:t>
      </w:r>
      <w:r>
        <w:rPr>
          <w:sz w:val="22"/>
          <w:szCs w:val="22"/>
        </w:rPr>
        <w:br/>
        <w:t>telefon:...............................................fax: .........................................................</w:t>
      </w:r>
    </w:p>
    <w:p w:rsidR="00E41A84" w:rsidRDefault="00E41A8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e–mail:................................................................................................................</w:t>
      </w:r>
    </w:p>
    <w:p w:rsidR="00E41A84" w:rsidRDefault="00E41A84">
      <w:pPr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Przystępując do postępowania o udzielenie zamówienia publicznego w trybie przetargu nieograniczonego na: </w:t>
      </w:r>
      <w:r>
        <w:rPr>
          <w:b/>
          <w:sz w:val="20"/>
          <w:szCs w:val="20"/>
        </w:rPr>
        <w:t>DOSTAWĘ</w:t>
      </w:r>
      <w:r>
        <w:rPr>
          <w:b/>
          <w:sz w:val="22"/>
          <w:szCs w:val="22"/>
        </w:rPr>
        <w:t xml:space="preserve"> </w:t>
      </w:r>
      <w:r>
        <w:rPr>
          <w:b/>
          <w:sz w:val="20"/>
          <w:szCs w:val="20"/>
        </w:rPr>
        <w:t>SPRZĘTU MEDYCZNEGO JAŁOWEGO JEDNORAZOWEGO UŻYTKU</w:t>
      </w:r>
    </w:p>
    <w:p w:rsidR="00E41A84" w:rsidRDefault="00E41A84">
      <w:pPr>
        <w:ind w:left="284" w:hanging="284"/>
      </w:pPr>
      <w:r>
        <w:rPr>
          <w:sz w:val="22"/>
          <w:szCs w:val="22"/>
        </w:rPr>
        <w:t>oferuję  wykonanie przedmiotowego zamówienia na warunkach określonych w SIWZ za cenę:</w:t>
      </w:r>
    </w:p>
    <w:p w:rsidR="00E41A84" w:rsidRDefault="00E41A84">
      <w:pPr>
        <w:ind w:left="284" w:hanging="284"/>
        <w:rPr>
          <w:b/>
        </w:rPr>
      </w:pPr>
    </w:p>
    <w:p w:rsidR="00E41A84" w:rsidRDefault="00E41A84">
      <w:pPr>
        <w:ind w:left="284" w:hanging="284"/>
      </w:pPr>
      <w:r>
        <w:rPr>
          <w:b/>
        </w:rPr>
        <w:t>Pakiet nr ........</w:t>
      </w:r>
    </w:p>
    <w:tbl>
      <w:tblPr>
        <w:tblW w:w="9356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3067"/>
        <w:gridCol w:w="3071"/>
        <w:gridCol w:w="3218"/>
      </w:tblGrid>
      <w:tr w:rsidR="00E41A84">
        <w:trPr>
          <w:trHeight w:val="340"/>
        </w:trPr>
        <w:tc>
          <w:tcPr>
            <w:tcW w:w="3067" w:type="dxa"/>
            <w:tcMar>
              <w:left w:w="55" w:type="dxa"/>
            </w:tcMar>
            <w:vAlign w:val="center"/>
          </w:tcPr>
          <w:p w:rsidR="00E41A84" w:rsidRDefault="00E41A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netto</w:t>
            </w: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podatku VAT</w:t>
            </w: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  <w:vAlign w:val="center"/>
          </w:tcPr>
          <w:p w:rsidR="00E41A84" w:rsidRDefault="00E41A8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Wartość zamówienia brutto</w:t>
            </w:r>
          </w:p>
        </w:tc>
      </w:tr>
      <w:tr w:rsidR="00E41A84">
        <w:trPr>
          <w:trHeight w:val="340"/>
        </w:trPr>
        <w:tc>
          <w:tcPr>
            <w:tcW w:w="3067" w:type="dxa"/>
            <w:tcMar>
              <w:left w:w="55" w:type="dxa"/>
            </w:tcMar>
          </w:tcPr>
          <w:p w:rsidR="00E41A84" w:rsidRDefault="00E41A84">
            <w:pPr>
              <w:tabs>
                <w:tab w:val="left" w:pos="0"/>
              </w:tabs>
              <w:jc w:val="both"/>
            </w:pPr>
          </w:p>
        </w:tc>
        <w:tc>
          <w:tcPr>
            <w:tcW w:w="3071" w:type="dxa"/>
            <w:tcBorders>
              <w:left w:val="single" w:sz="4" w:space="0" w:color="000001"/>
            </w:tcBorders>
            <w:tcMar>
              <w:left w:w="55" w:type="dxa"/>
            </w:tcMar>
          </w:tcPr>
          <w:p w:rsidR="00E41A84" w:rsidRDefault="00E41A84">
            <w:pPr>
              <w:tabs>
                <w:tab w:val="left" w:pos="0"/>
              </w:tabs>
              <w:jc w:val="both"/>
            </w:pPr>
          </w:p>
        </w:tc>
        <w:tc>
          <w:tcPr>
            <w:tcW w:w="32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40" w:type="dxa"/>
            </w:tcMar>
          </w:tcPr>
          <w:p w:rsidR="00E41A84" w:rsidRDefault="00E41A84">
            <w:pPr>
              <w:tabs>
                <w:tab w:val="left" w:pos="0"/>
              </w:tabs>
              <w:jc w:val="both"/>
            </w:pPr>
          </w:p>
        </w:tc>
      </w:tr>
    </w:tbl>
    <w:p w:rsidR="00E41A84" w:rsidRDefault="00E41A84">
      <w:pPr>
        <w:pStyle w:val="Tekstpodstawowywcity31"/>
        <w:ind w:left="0"/>
        <w:jc w:val="both"/>
        <w:rPr>
          <w:sz w:val="22"/>
          <w:szCs w:val="22"/>
        </w:rPr>
      </w:pPr>
    </w:p>
    <w:p w:rsidR="00E41A84" w:rsidRDefault="00E41A84">
      <w:pPr>
        <w:pStyle w:val="Tekstpodstawowywcity31"/>
        <w:ind w:left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Tabelę należy powielić oddzielnie dla każdego z Pakietów, do których Wykonawca przystępuje.</w:t>
      </w:r>
    </w:p>
    <w:p w:rsidR="00E41A84" w:rsidRDefault="00E41A84">
      <w:pPr>
        <w:pStyle w:val="Tekstpodstawowywcity31"/>
        <w:ind w:left="0"/>
        <w:jc w:val="both"/>
        <w:rPr>
          <w:i/>
          <w:sz w:val="22"/>
          <w:szCs w:val="22"/>
        </w:rPr>
      </w:pPr>
    </w:p>
    <w:p w:rsidR="00E41A84" w:rsidRDefault="00E41A84">
      <w:pPr>
        <w:pStyle w:val="Tekstpodstawowywcity31"/>
        <w:ind w:left="0"/>
        <w:jc w:val="both"/>
      </w:pPr>
      <w:r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Warunki płatności</w:t>
      </w:r>
      <w:r>
        <w:rPr>
          <w:sz w:val="22"/>
          <w:szCs w:val="22"/>
        </w:rPr>
        <w:t xml:space="preserve">: </w:t>
      </w:r>
    </w:p>
    <w:p w:rsidR="00E41A84" w:rsidRDefault="00E41A84">
      <w:pPr>
        <w:pStyle w:val="Tekstpodstawowywcity31"/>
        <w:ind w:left="35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Oferujemy płatność w terminie do 30 dni od daty otrzymania przez Zamawiającego faktury wystawionej po dostawie zamówionej części przedmiotu zamówienia.</w:t>
      </w:r>
    </w:p>
    <w:p w:rsidR="00E41A84" w:rsidRDefault="00E41A84">
      <w:pPr>
        <w:ind w:left="284" w:firstLine="6"/>
        <w:jc w:val="both"/>
      </w:pPr>
    </w:p>
    <w:p w:rsidR="00E41A84" w:rsidRDefault="00E41A84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sz w:val="22"/>
          <w:szCs w:val="22"/>
        </w:rPr>
        <w:t xml:space="preserve">  Oświadczam, że:</w:t>
      </w:r>
    </w:p>
    <w:p w:rsidR="00E41A84" w:rsidRDefault="00E41A84">
      <w:pPr>
        <w:numPr>
          <w:ilvl w:val="0"/>
          <w:numId w:val="1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umowy został przeze mnie zaakceptowany. </w:t>
      </w:r>
    </w:p>
    <w:p w:rsidR="00E41A84" w:rsidRDefault="00E41A84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w przypadku wyboru mojej oferty do zawarcia umowy na określonych w niej warunkach, w miejscu i terminie wyznaczonym przez Zamawiającego. </w:t>
      </w:r>
    </w:p>
    <w:p w:rsidR="00E41A84" w:rsidRDefault="00E41A84">
      <w:pPr>
        <w:numPr>
          <w:ilvl w:val="0"/>
          <w:numId w:val="12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Jestem związany niniejszą ofertą przez czas wskazany w SIWZ.</w:t>
      </w:r>
    </w:p>
    <w:p w:rsidR="00E41A84" w:rsidRDefault="00E41A84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4.</w:t>
      </w:r>
      <w:r>
        <w:rPr>
          <w:b/>
          <w:sz w:val="22"/>
          <w:szCs w:val="22"/>
        </w:rPr>
        <w:t xml:space="preserve"> Oświadczam, że </w:t>
      </w:r>
    </w:p>
    <w:p w:rsidR="00E41A84" w:rsidRDefault="00E41A84">
      <w:pPr>
        <w:pStyle w:val="Wcicietrecitekstu"/>
        <w:suppressAutoHyphens w:val="0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Przedmiot i warunki realizacji niniejszego zamówienia będą zgodne z ustawą z dnia 20 maja 2010 roku o wyrobach medycznych (</w:t>
      </w:r>
      <w:r w:rsidRPr="00894018">
        <w:rPr>
          <w:b w:val="0"/>
          <w:sz w:val="22"/>
          <w:szCs w:val="22"/>
        </w:rPr>
        <w:t>t.j. Dz. U. z 2015r. poz. 876</w:t>
      </w:r>
      <w:r>
        <w:rPr>
          <w:b w:val="0"/>
          <w:sz w:val="22"/>
          <w:szCs w:val="22"/>
        </w:rPr>
        <w:t>) oraz z innymi obowiązującymi przepisami prawymi w tym zakresie (o ile zaoferowane produkty są zakwalifikowane jako wyroby medyczne).</w:t>
      </w:r>
    </w:p>
    <w:p w:rsidR="00E41A84" w:rsidRDefault="00E41A84">
      <w:pPr>
        <w:ind w:left="963" w:hanging="425"/>
        <w:jc w:val="both"/>
        <w:rPr>
          <w:rFonts w:eastAsia="Times New Roman"/>
          <w:sz w:val="22"/>
          <w:szCs w:val="22"/>
        </w:rPr>
      </w:pPr>
    </w:p>
    <w:p w:rsidR="00E41A84" w:rsidRDefault="00E41A84">
      <w:pPr>
        <w:widowControl w:val="0"/>
        <w:jc w:val="both"/>
        <w:rPr>
          <w:sz w:val="20"/>
          <w:szCs w:val="20"/>
        </w:rPr>
      </w:pPr>
    </w:p>
    <w:p w:rsidR="00E41A84" w:rsidRDefault="00E41A8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E41A84" w:rsidRDefault="00E41A8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41A84" w:rsidRDefault="00E41A84">
      <w:pPr>
        <w:ind w:left="4248" w:firstLine="708"/>
      </w:pPr>
      <w:r>
        <w:rPr>
          <w:sz w:val="20"/>
          <w:szCs w:val="20"/>
        </w:rPr>
        <w:t>..............................................................</w:t>
      </w:r>
    </w:p>
    <w:p w:rsidR="00E41A84" w:rsidRDefault="00E41A84">
      <w:pPr>
        <w:ind w:left="4956"/>
        <w:rPr>
          <w:sz w:val="20"/>
          <w:szCs w:val="20"/>
        </w:rPr>
      </w:pPr>
      <w:r>
        <w:rPr>
          <w:sz w:val="20"/>
          <w:szCs w:val="20"/>
        </w:rPr>
        <w:t>(podpis i pieczątka osoby upoważnionej</w:t>
      </w:r>
    </w:p>
    <w:p w:rsidR="00E41A84" w:rsidRDefault="00E41A84">
      <w:pPr>
        <w:ind w:left="4962" w:right="381"/>
        <w:rPr>
          <w:sz w:val="20"/>
          <w:szCs w:val="20"/>
        </w:rPr>
      </w:pPr>
      <w:r>
        <w:rPr>
          <w:sz w:val="20"/>
          <w:szCs w:val="20"/>
        </w:rPr>
        <w:t>do reprezentowania Wykonawcy)</w:t>
      </w: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Default="00E41A84">
      <w:pPr>
        <w:ind w:right="381"/>
        <w:rPr>
          <w:b/>
          <w:color w:val="000000"/>
          <w:spacing w:val="-6"/>
          <w:sz w:val="22"/>
          <w:szCs w:val="22"/>
        </w:rPr>
      </w:pPr>
    </w:p>
    <w:p w:rsidR="00E41A84" w:rsidRPr="009C6C8C" w:rsidRDefault="00E41A84" w:rsidP="00714F59">
      <w:pPr>
        <w:ind w:right="381"/>
        <w:rPr>
          <w:b/>
          <w:color w:val="000000"/>
          <w:spacing w:val="-6"/>
          <w:sz w:val="22"/>
          <w:szCs w:val="22"/>
        </w:rPr>
      </w:pPr>
      <w:r w:rsidRPr="009C6C8C">
        <w:rPr>
          <w:b/>
          <w:color w:val="000000"/>
          <w:spacing w:val="-6"/>
          <w:sz w:val="22"/>
          <w:szCs w:val="22"/>
        </w:rPr>
        <w:t>Załącznik nr 2</w:t>
      </w:r>
    </w:p>
    <w:p w:rsidR="00E41A84" w:rsidRPr="009C6C8C" w:rsidRDefault="00E41A84" w:rsidP="00714F59">
      <w:pPr>
        <w:ind w:right="381"/>
        <w:rPr>
          <w:b/>
          <w:spacing w:val="-6"/>
          <w:sz w:val="22"/>
          <w:szCs w:val="22"/>
        </w:rPr>
      </w:pPr>
      <w:r w:rsidRPr="009C6C8C">
        <w:rPr>
          <w:b/>
          <w:spacing w:val="-6"/>
          <w:sz w:val="22"/>
          <w:szCs w:val="22"/>
        </w:rPr>
        <w:t>ZP-2200-</w:t>
      </w:r>
      <w:r>
        <w:rPr>
          <w:b/>
          <w:spacing w:val="-6"/>
          <w:sz w:val="22"/>
          <w:szCs w:val="22"/>
        </w:rPr>
        <w:t>23</w:t>
      </w:r>
      <w:r w:rsidRPr="009C6C8C">
        <w:rPr>
          <w:b/>
          <w:spacing w:val="-6"/>
          <w:sz w:val="22"/>
          <w:szCs w:val="22"/>
        </w:rPr>
        <w:t xml:space="preserve"> /1</w:t>
      </w:r>
      <w:r>
        <w:rPr>
          <w:b/>
          <w:spacing w:val="-6"/>
          <w:sz w:val="22"/>
          <w:szCs w:val="22"/>
        </w:rPr>
        <w:t>6</w:t>
      </w:r>
    </w:p>
    <w:p w:rsidR="00E41A84" w:rsidRDefault="00E41A84" w:rsidP="00714F59">
      <w:pPr>
        <w:pStyle w:val="BodyText"/>
        <w:spacing w:after="0"/>
        <w:jc w:val="center"/>
        <w:rPr>
          <w:b/>
          <w:sz w:val="22"/>
          <w:szCs w:val="22"/>
        </w:rPr>
      </w:pPr>
      <w:r w:rsidRPr="00CE7216">
        <w:rPr>
          <w:b/>
          <w:sz w:val="22"/>
          <w:szCs w:val="22"/>
        </w:rPr>
        <w:t>OŚWIADCZENIE</w:t>
      </w:r>
      <w:r>
        <w:rPr>
          <w:b/>
          <w:sz w:val="22"/>
          <w:szCs w:val="22"/>
        </w:rPr>
        <w:t xml:space="preserve"> WYKONAWCY</w:t>
      </w:r>
    </w:p>
    <w:p w:rsidR="00E41A84" w:rsidRDefault="00E41A84" w:rsidP="00714F59">
      <w:pPr>
        <w:pStyle w:val="BodyText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spełnianiu warunków udziału w postępowaniu </w:t>
      </w:r>
    </w:p>
    <w:p w:rsidR="00E41A84" w:rsidRDefault="00E41A84" w:rsidP="00714F59">
      <w:pPr>
        <w:jc w:val="both"/>
        <w:rPr>
          <w:sz w:val="22"/>
          <w:szCs w:val="22"/>
        </w:rPr>
      </w:pPr>
      <w:r w:rsidRPr="00272CB5">
        <w:rPr>
          <w:sz w:val="22"/>
          <w:szCs w:val="22"/>
        </w:rPr>
        <w:t>Zgodnie z art. 22 ust. 1 ustawy z dnia 29 stycznia 2004  prawo zamówień publicznych</w:t>
      </w:r>
      <w:r w:rsidRPr="00272CB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oświadczam, że spełniam warunki dotyczące:</w:t>
      </w:r>
    </w:p>
    <w:p w:rsidR="00E41A84" w:rsidRDefault="00E41A84" w:rsidP="00714F59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1.1  posiadania uprawnień do wykonywania określonej działalności lub czynności,</w:t>
      </w:r>
    </w:p>
    <w:p w:rsidR="00E41A84" w:rsidRDefault="00E41A84" w:rsidP="00714F59">
      <w:pPr>
        <w:tabs>
          <w:tab w:val="left" w:pos="794"/>
        </w:tabs>
        <w:suppressAutoHyphens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  posiadania wiedzy i doświadczenia </w:t>
      </w:r>
    </w:p>
    <w:p w:rsidR="00E41A84" w:rsidRDefault="00E41A84" w:rsidP="00714F59">
      <w:pPr>
        <w:tabs>
          <w:tab w:val="left" w:pos="709"/>
          <w:tab w:val="left" w:pos="851"/>
        </w:tabs>
        <w:suppressAutoHyphens w:val="0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1.3 dysponowania odpowiednim potencjałem technicznym oraz osobami zdolnymi do wykonania zamówienia,</w:t>
      </w:r>
    </w:p>
    <w:p w:rsidR="00E41A84" w:rsidRDefault="00E41A84" w:rsidP="00714F59">
      <w:pPr>
        <w:tabs>
          <w:tab w:val="left" w:pos="794"/>
        </w:tabs>
        <w:suppressAutoHyphens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1.4 sytuacji ekonomicznej i finansowej</w:t>
      </w:r>
    </w:p>
    <w:p w:rsidR="00E41A84" w:rsidRDefault="00E41A84" w:rsidP="00714F59">
      <w:pPr>
        <w:pStyle w:val="Akapit"/>
        <w:rPr>
          <w:sz w:val="20"/>
        </w:rPr>
      </w:pPr>
      <w:r>
        <w:rPr>
          <w:szCs w:val="22"/>
        </w:rPr>
        <w:t xml:space="preserve">                                                                                </w:t>
      </w:r>
    </w:p>
    <w:p w:rsidR="00E41A84" w:rsidRDefault="00E41A84" w:rsidP="00714F59">
      <w:pPr>
        <w:widowControl w:val="0"/>
        <w:jc w:val="both"/>
        <w:rPr>
          <w:sz w:val="20"/>
          <w:szCs w:val="20"/>
        </w:rPr>
      </w:pPr>
    </w:p>
    <w:p w:rsidR="00E41A84" w:rsidRDefault="00E41A84" w:rsidP="00714F5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E41A84" w:rsidRDefault="00E41A84" w:rsidP="00714F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41A84" w:rsidRDefault="00E41A84" w:rsidP="00714F59">
      <w:pPr>
        <w:pStyle w:val="Standard"/>
        <w:ind w:left="480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</w:t>
      </w:r>
    </w:p>
    <w:p w:rsidR="00E41A84" w:rsidRDefault="00E41A84" w:rsidP="00714F59">
      <w:pPr>
        <w:pStyle w:val="Standard"/>
        <w:ind w:left="510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Podpis  i pieczęć imienna osób </w:t>
      </w:r>
      <w:r>
        <w:rPr>
          <w:sz w:val="20"/>
          <w:szCs w:val="20"/>
        </w:rPr>
        <w:t>uprawnionych do reprezentowania Wykonawcy</w:t>
      </w:r>
    </w:p>
    <w:p w:rsidR="00E41A84" w:rsidRDefault="00E41A84" w:rsidP="00714F59">
      <w:pPr>
        <w:pStyle w:val="Standard"/>
        <w:ind w:left="5103"/>
        <w:rPr>
          <w:sz w:val="20"/>
          <w:szCs w:val="20"/>
        </w:rPr>
      </w:pPr>
      <w:r>
        <w:rPr>
          <w:sz w:val="20"/>
          <w:szCs w:val="20"/>
        </w:rPr>
        <w:t>w przypadku oferty wspólnej – podpis</w:t>
      </w:r>
      <w:r>
        <w:rPr>
          <w:color w:val="000000"/>
          <w:sz w:val="20"/>
          <w:szCs w:val="20"/>
        </w:rPr>
        <w:t xml:space="preserve"> pełnomocnika </w:t>
      </w:r>
      <w:r>
        <w:rPr>
          <w:sz w:val="20"/>
          <w:szCs w:val="20"/>
        </w:rPr>
        <w:t>Wykonawców</w:t>
      </w:r>
    </w:p>
    <w:p w:rsidR="00E41A84" w:rsidRDefault="00E41A84" w:rsidP="00714F59">
      <w:pPr>
        <w:pStyle w:val="Akapit"/>
        <w:ind w:left="0"/>
        <w:jc w:val="center"/>
        <w:rPr>
          <w:b/>
          <w:szCs w:val="22"/>
        </w:rPr>
      </w:pPr>
    </w:p>
    <w:p w:rsidR="00E41A84" w:rsidRDefault="00E41A84" w:rsidP="00714F59">
      <w:pPr>
        <w:ind w:right="381"/>
        <w:rPr>
          <w:b/>
          <w:spacing w:val="-6"/>
          <w:sz w:val="22"/>
          <w:szCs w:val="22"/>
        </w:rPr>
      </w:pPr>
      <w:r>
        <w:rPr>
          <w:b/>
          <w:color w:val="000000"/>
          <w:spacing w:val="-6"/>
          <w:sz w:val="22"/>
          <w:szCs w:val="22"/>
        </w:rPr>
        <w:t>Załącznik nr 2.1</w:t>
      </w:r>
    </w:p>
    <w:p w:rsidR="00E41A84" w:rsidRDefault="00E41A84" w:rsidP="00714F59">
      <w:pPr>
        <w:ind w:right="381"/>
        <w:rPr>
          <w:b/>
          <w:sz w:val="22"/>
          <w:szCs w:val="22"/>
        </w:rPr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14F59">
      <w:pPr>
        <w:rPr>
          <w:b/>
          <w:sz w:val="22"/>
          <w:szCs w:val="22"/>
        </w:rPr>
      </w:pPr>
    </w:p>
    <w:p w:rsidR="00E41A84" w:rsidRDefault="00E41A84" w:rsidP="00714F59">
      <w:pPr>
        <w:pStyle w:val="BodyText"/>
        <w:spacing w:after="0"/>
        <w:jc w:val="center"/>
        <w:rPr>
          <w:b/>
          <w:sz w:val="22"/>
          <w:szCs w:val="22"/>
        </w:rPr>
      </w:pPr>
    </w:p>
    <w:p w:rsidR="00E41A84" w:rsidRPr="00272CB5" w:rsidRDefault="00E41A84" w:rsidP="00714F59">
      <w:pPr>
        <w:pStyle w:val="BodyText"/>
        <w:spacing w:after="0"/>
        <w:jc w:val="center"/>
        <w:rPr>
          <w:b/>
          <w:sz w:val="22"/>
          <w:szCs w:val="22"/>
        </w:rPr>
      </w:pPr>
      <w:r w:rsidRPr="00272CB5">
        <w:rPr>
          <w:b/>
          <w:sz w:val="22"/>
          <w:szCs w:val="22"/>
        </w:rPr>
        <w:t>OŚWIADCZENIE WYKONAWCY</w:t>
      </w:r>
    </w:p>
    <w:p w:rsidR="00E41A84" w:rsidRPr="00272CB5" w:rsidRDefault="00E41A84" w:rsidP="00714F59">
      <w:pPr>
        <w:jc w:val="both"/>
        <w:rPr>
          <w:b/>
          <w:sz w:val="22"/>
          <w:szCs w:val="22"/>
        </w:rPr>
      </w:pPr>
      <w:r w:rsidRPr="00272CB5">
        <w:rPr>
          <w:b/>
          <w:sz w:val="22"/>
          <w:szCs w:val="22"/>
        </w:rPr>
        <w:t>Oświadczam, że nie podlegam wykluczeniu z postępowania o udzielenie niniejszego zamówienia na podstawie przesłanek zawartych w art. 24 ust. 1 ustawy z dnia 29 stycznia 2004  prawo zamówień publicznych.</w:t>
      </w:r>
    </w:p>
    <w:p w:rsidR="00E41A84" w:rsidRPr="00272CB5" w:rsidRDefault="00E41A84" w:rsidP="00714F59">
      <w:pPr>
        <w:jc w:val="both"/>
        <w:rPr>
          <w:sz w:val="22"/>
          <w:szCs w:val="22"/>
        </w:rPr>
      </w:pPr>
    </w:p>
    <w:p w:rsidR="00E41A84" w:rsidRPr="00272CB5" w:rsidRDefault="00E41A84" w:rsidP="00714F59">
      <w:pPr>
        <w:pStyle w:val="Akapit"/>
        <w:ind w:left="0"/>
        <w:jc w:val="center"/>
        <w:rPr>
          <w:b/>
          <w:szCs w:val="22"/>
        </w:rPr>
      </w:pPr>
    </w:p>
    <w:p w:rsidR="00E41A84" w:rsidRPr="00272CB5" w:rsidRDefault="00E41A84" w:rsidP="00714F59">
      <w:pPr>
        <w:pStyle w:val="Akapit"/>
        <w:ind w:left="0"/>
        <w:jc w:val="center"/>
        <w:rPr>
          <w:szCs w:val="22"/>
        </w:rPr>
      </w:pPr>
      <w:r w:rsidRPr="00272CB5">
        <w:rPr>
          <w:b/>
          <w:szCs w:val="22"/>
        </w:rPr>
        <w:t>OŚWIADCZENIE O PRZYNALEŻNOŚCI DO GRUPY KAPITAŁOWEJ</w:t>
      </w:r>
    </w:p>
    <w:p w:rsidR="00E41A84" w:rsidRPr="00272CB5" w:rsidRDefault="00E41A84" w:rsidP="00714F59">
      <w:pPr>
        <w:pStyle w:val="Akapit"/>
        <w:ind w:left="0"/>
        <w:rPr>
          <w:szCs w:val="22"/>
        </w:rPr>
      </w:pPr>
    </w:p>
    <w:p w:rsidR="00E41A84" w:rsidRPr="00272CB5" w:rsidRDefault="00E41A84" w:rsidP="00714F59">
      <w:pPr>
        <w:suppressAutoHyphens w:val="0"/>
        <w:autoSpaceDE w:val="0"/>
        <w:jc w:val="both"/>
        <w:rPr>
          <w:b/>
          <w:sz w:val="22"/>
          <w:szCs w:val="22"/>
        </w:rPr>
      </w:pPr>
      <w:r w:rsidRPr="00272CB5">
        <w:rPr>
          <w:sz w:val="22"/>
          <w:szCs w:val="22"/>
        </w:rPr>
        <w:t xml:space="preserve">Oświadczam, że zgodnie z art. 26 ust. 2 pkt 2d ustawy z dnia 29 stycznia 2004 r. Prawo zamówień publicznych (t.j. Dz.U. z 2013r. poz. 907 z późn. zm.) </w:t>
      </w:r>
    </w:p>
    <w:p w:rsidR="00E41A84" w:rsidRPr="00272CB5" w:rsidRDefault="00E41A84" w:rsidP="00714F59">
      <w:pPr>
        <w:suppressAutoHyphens w:val="0"/>
        <w:autoSpaceDE w:val="0"/>
        <w:rPr>
          <w:b/>
          <w:sz w:val="22"/>
          <w:szCs w:val="22"/>
        </w:rPr>
      </w:pPr>
    </w:p>
    <w:p w:rsidR="00E41A84" w:rsidRPr="00272CB5" w:rsidRDefault="00E41A84" w:rsidP="00714F59">
      <w:pPr>
        <w:suppressAutoHyphens w:val="0"/>
        <w:autoSpaceDE w:val="0"/>
        <w:rPr>
          <w:sz w:val="22"/>
          <w:szCs w:val="22"/>
        </w:rPr>
      </w:pPr>
      <w:r w:rsidRPr="00272CB5">
        <w:rPr>
          <w:b/>
          <w:sz w:val="22"/>
          <w:szCs w:val="22"/>
        </w:rPr>
        <w:t>nie należymy /należymy</w:t>
      </w:r>
      <w:r w:rsidRPr="00272CB5">
        <w:rPr>
          <w:sz w:val="22"/>
          <w:szCs w:val="22"/>
        </w:rPr>
        <w:t xml:space="preserve"> </w:t>
      </w:r>
      <w:r w:rsidRPr="00272CB5">
        <w:rPr>
          <w:b/>
          <w:sz w:val="22"/>
          <w:szCs w:val="22"/>
        </w:rPr>
        <w:t>(</w:t>
      </w:r>
      <w:r w:rsidRPr="00272CB5">
        <w:rPr>
          <w:b/>
          <w:i/>
          <w:iCs/>
          <w:color w:val="0000FF"/>
          <w:sz w:val="22"/>
          <w:szCs w:val="22"/>
        </w:rPr>
        <w:t>niepotrzebne skreślić</w:t>
      </w:r>
      <w:r w:rsidRPr="00272CB5">
        <w:rPr>
          <w:b/>
          <w:sz w:val="22"/>
          <w:szCs w:val="22"/>
        </w:rPr>
        <w:t>)</w:t>
      </w:r>
      <w:r w:rsidRPr="00272CB5">
        <w:rPr>
          <w:sz w:val="22"/>
          <w:szCs w:val="22"/>
        </w:rPr>
        <w:t xml:space="preserve"> </w:t>
      </w:r>
    </w:p>
    <w:p w:rsidR="00E41A84" w:rsidRPr="00272CB5" w:rsidRDefault="00E41A84" w:rsidP="00714F59">
      <w:pPr>
        <w:suppressAutoHyphens w:val="0"/>
        <w:autoSpaceDE w:val="0"/>
        <w:rPr>
          <w:sz w:val="22"/>
          <w:szCs w:val="22"/>
        </w:rPr>
      </w:pPr>
      <w:r w:rsidRPr="00272CB5">
        <w:rPr>
          <w:sz w:val="22"/>
          <w:szCs w:val="22"/>
        </w:rPr>
        <w:t xml:space="preserve">do grupy kapitałowej, w rozumieniu ustawy z dnia 16 lutego 2007 r. o ochronie konkurencji i konsumentów (Dz. U. Nr 50, poz. 331 z późn. zm.), o której mowa w art. 24 ust. 2 pkt 5 ustawy Pzp </w:t>
      </w:r>
    </w:p>
    <w:p w:rsidR="00E41A84" w:rsidRPr="00272CB5" w:rsidRDefault="00E41A84" w:rsidP="00714F59">
      <w:pPr>
        <w:suppressAutoHyphens w:val="0"/>
        <w:autoSpaceDE w:val="0"/>
        <w:rPr>
          <w:sz w:val="22"/>
          <w:szCs w:val="22"/>
        </w:rPr>
      </w:pPr>
    </w:p>
    <w:p w:rsidR="00E41A84" w:rsidRPr="00272CB5" w:rsidRDefault="00E41A84" w:rsidP="00714F59">
      <w:pPr>
        <w:suppressAutoHyphens w:val="0"/>
        <w:autoSpaceDE w:val="0"/>
        <w:jc w:val="both"/>
        <w:rPr>
          <w:sz w:val="22"/>
          <w:szCs w:val="22"/>
        </w:rPr>
      </w:pPr>
      <w:r w:rsidRPr="00272CB5">
        <w:rPr>
          <w:b/>
          <w:sz w:val="22"/>
          <w:szCs w:val="22"/>
        </w:rPr>
        <w:t xml:space="preserve">dołączam do oferty listę podmiotów należących do tej samej grupy kapitałowej </w:t>
      </w:r>
      <w:r w:rsidRPr="00272CB5">
        <w:rPr>
          <w:sz w:val="22"/>
          <w:szCs w:val="22"/>
        </w:rPr>
        <w:t>(w przypadku przynależności do grupy)</w:t>
      </w:r>
    </w:p>
    <w:p w:rsidR="00E41A84" w:rsidRDefault="00E41A84" w:rsidP="00714F59">
      <w:pPr>
        <w:jc w:val="both"/>
        <w:rPr>
          <w:sz w:val="22"/>
          <w:szCs w:val="22"/>
        </w:rPr>
      </w:pPr>
    </w:p>
    <w:p w:rsidR="00E41A84" w:rsidRDefault="00E41A84" w:rsidP="00714F59">
      <w:pPr>
        <w:pStyle w:val="Standard"/>
        <w:ind w:left="4548" w:firstLine="408"/>
        <w:rPr>
          <w:color w:val="000000"/>
          <w:sz w:val="20"/>
          <w:szCs w:val="20"/>
        </w:rPr>
      </w:pPr>
    </w:p>
    <w:p w:rsidR="00E41A84" w:rsidRDefault="00E41A84" w:rsidP="00714F5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Data:</w:t>
      </w:r>
      <w:r>
        <w:rPr>
          <w:sz w:val="20"/>
          <w:szCs w:val="20"/>
        </w:rPr>
        <w:tab/>
        <w:t xml:space="preserve">   ..............................</w:t>
      </w:r>
    </w:p>
    <w:p w:rsidR="00E41A84" w:rsidRDefault="00E41A84" w:rsidP="00714F59">
      <w:pPr>
        <w:pStyle w:val="Standard"/>
        <w:ind w:left="142"/>
        <w:rPr>
          <w:color w:val="000000"/>
          <w:sz w:val="20"/>
          <w:szCs w:val="20"/>
        </w:rPr>
      </w:pPr>
    </w:p>
    <w:p w:rsidR="00E41A84" w:rsidRDefault="00E41A84" w:rsidP="00714F59">
      <w:pPr>
        <w:pStyle w:val="Standard"/>
        <w:rPr>
          <w:color w:val="000000"/>
          <w:sz w:val="20"/>
          <w:szCs w:val="20"/>
        </w:rPr>
      </w:pPr>
    </w:p>
    <w:p w:rsidR="00E41A84" w:rsidRDefault="00E41A84" w:rsidP="00714F59">
      <w:pPr>
        <w:pStyle w:val="Standard"/>
        <w:ind w:left="45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……….......................................……………………</w:t>
      </w:r>
    </w:p>
    <w:p w:rsidR="00E41A84" w:rsidRDefault="00E41A84" w:rsidP="00714F59">
      <w:pPr>
        <w:pStyle w:val="Standard"/>
        <w:ind w:left="48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Podpisy i pieczęć imienna osób </w:t>
      </w:r>
      <w:r>
        <w:rPr>
          <w:sz w:val="20"/>
          <w:szCs w:val="20"/>
        </w:rPr>
        <w:t xml:space="preserve">uprawnionych do reprezentowania Wykonawcy, </w:t>
      </w:r>
    </w:p>
    <w:p w:rsidR="00E41A84" w:rsidRDefault="00E41A84" w:rsidP="00714F59">
      <w:pPr>
        <w:pStyle w:val="Standard"/>
        <w:ind w:left="4820"/>
        <w:rPr>
          <w:sz w:val="20"/>
          <w:szCs w:val="20"/>
        </w:rPr>
      </w:pPr>
      <w:r>
        <w:rPr>
          <w:sz w:val="20"/>
          <w:szCs w:val="20"/>
        </w:rPr>
        <w:t xml:space="preserve">w przypadku oferty wspólnej – </w:t>
      </w:r>
      <w:r w:rsidRPr="00BD06E1">
        <w:rPr>
          <w:sz w:val="20"/>
          <w:szCs w:val="20"/>
          <w:u w:val="single"/>
        </w:rPr>
        <w:t>podpis każdego z Wykonawców składających ofertę wspólną</w:t>
      </w:r>
    </w:p>
    <w:p w:rsidR="00E41A84" w:rsidRDefault="00E41A84">
      <w:pPr>
        <w:rPr>
          <w:sz w:val="22"/>
          <w:szCs w:val="22"/>
        </w:rPr>
      </w:pPr>
      <w:r>
        <w:br w:type="page"/>
      </w:r>
    </w:p>
    <w:p w:rsidR="00E41A84" w:rsidRPr="00DB79C6" w:rsidRDefault="00E41A84">
      <w:pPr>
        <w:ind w:right="381"/>
        <w:rPr>
          <w:b/>
          <w:spacing w:val="-6"/>
          <w:sz w:val="22"/>
          <w:szCs w:val="22"/>
        </w:rPr>
      </w:pPr>
      <w:r w:rsidRPr="00DB79C6">
        <w:rPr>
          <w:b/>
          <w:color w:val="000000"/>
          <w:spacing w:val="-6"/>
          <w:sz w:val="22"/>
          <w:szCs w:val="22"/>
        </w:rPr>
        <w:t>Załącznik nr 3</w:t>
      </w:r>
    </w:p>
    <w:p w:rsidR="00E41A84" w:rsidRPr="00DB79C6" w:rsidRDefault="00E41A84">
      <w:pPr>
        <w:ind w:right="381"/>
        <w:rPr>
          <w:sz w:val="22"/>
          <w:szCs w:val="22"/>
        </w:rPr>
      </w:pPr>
      <w:r w:rsidRPr="00DB79C6">
        <w:rPr>
          <w:b/>
          <w:spacing w:val="-6"/>
          <w:sz w:val="22"/>
          <w:szCs w:val="22"/>
        </w:rPr>
        <w:t>ZP-2200-</w:t>
      </w:r>
      <w:r>
        <w:rPr>
          <w:b/>
          <w:spacing w:val="-6"/>
          <w:sz w:val="22"/>
          <w:szCs w:val="22"/>
        </w:rPr>
        <w:t>23</w:t>
      </w:r>
      <w:r w:rsidRPr="00DB79C6">
        <w:rPr>
          <w:b/>
          <w:spacing w:val="-6"/>
          <w:sz w:val="22"/>
          <w:szCs w:val="22"/>
        </w:rPr>
        <w:t>/15</w:t>
      </w:r>
    </w:p>
    <w:p w:rsidR="00E41A84" w:rsidRPr="00DB79C6" w:rsidRDefault="00E41A84" w:rsidP="00640522">
      <w:pPr>
        <w:pStyle w:val="Tretekstu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DB79C6">
        <w:rPr>
          <w:rFonts w:ascii="Times New Roman" w:hAnsi="Times New Roman"/>
          <w:sz w:val="22"/>
          <w:szCs w:val="22"/>
        </w:rPr>
        <w:t>UMOWA NR ............. - wzór</w:t>
      </w:r>
    </w:p>
    <w:p w:rsidR="00E41A84" w:rsidRPr="00DB79C6" w:rsidRDefault="00E41A84" w:rsidP="00640522">
      <w:pPr>
        <w:jc w:val="both"/>
        <w:rPr>
          <w:b/>
          <w:bCs/>
          <w:sz w:val="22"/>
          <w:szCs w:val="22"/>
        </w:rPr>
      </w:pPr>
      <w:r w:rsidRPr="00DB79C6">
        <w:rPr>
          <w:sz w:val="22"/>
          <w:szCs w:val="22"/>
        </w:rPr>
        <w:t>zawarta w dniu ……………………… pomiędzy:</w:t>
      </w:r>
    </w:p>
    <w:p w:rsidR="00E41A84" w:rsidRPr="00DB79C6" w:rsidRDefault="00E41A84">
      <w:pPr>
        <w:jc w:val="both"/>
        <w:rPr>
          <w:bCs/>
          <w:sz w:val="22"/>
          <w:szCs w:val="22"/>
        </w:rPr>
      </w:pPr>
      <w:r w:rsidRPr="00DB79C6">
        <w:rPr>
          <w:b/>
          <w:bCs/>
          <w:sz w:val="22"/>
          <w:szCs w:val="22"/>
        </w:rPr>
        <w:t>Sosnowieckim Szpitalem Miejskim sp. z o.o.</w:t>
      </w:r>
      <w:r w:rsidRPr="00DB79C6">
        <w:rPr>
          <w:sz w:val="22"/>
          <w:szCs w:val="22"/>
        </w:rPr>
        <w:t xml:space="preserve">, </w:t>
      </w:r>
    </w:p>
    <w:p w:rsidR="00E41A84" w:rsidRPr="00A44BAF" w:rsidRDefault="00E41A84">
      <w:pPr>
        <w:jc w:val="both"/>
      </w:pPr>
      <w:r w:rsidRPr="00A44BAF">
        <w:rPr>
          <w:bCs/>
          <w:sz w:val="22"/>
          <w:szCs w:val="22"/>
        </w:rPr>
        <w:t xml:space="preserve">41–219 Sosnowiec, ul. Szpitalna 1, zarejestrowanym w Sądzie Rejonowym w Katowicach, Wydział Gospodarczy Krajowego Rejestru Sądowego pod nr </w:t>
      </w:r>
      <w:r w:rsidRPr="00A44BAF">
        <w:rPr>
          <w:sz w:val="22"/>
          <w:szCs w:val="22"/>
        </w:rPr>
        <w:t>0000476320</w:t>
      </w:r>
    </w:p>
    <w:p w:rsidR="00E41A84" w:rsidRPr="00A44BAF" w:rsidRDefault="00E41A84">
      <w:pPr>
        <w:pStyle w:val="Tretekstu"/>
        <w:spacing w:after="0"/>
        <w:jc w:val="both"/>
        <w:rPr>
          <w:rFonts w:ascii="Times New Roman" w:hAnsi="Times New Roman"/>
        </w:rPr>
      </w:pPr>
      <w:r w:rsidRPr="00A44BAF">
        <w:rPr>
          <w:rFonts w:ascii="Times New Roman" w:hAnsi="Times New Roman"/>
          <w:sz w:val="22"/>
          <w:szCs w:val="22"/>
        </w:rPr>
        <w:t xml:space="preserve">posiadającym NIP: 644-35-04-464, Regon 240837054, będącego płatnikiem VAT, </w:t>
      </w:r>
    </w:p>
    <w:p w:rsidR="00E41A84" w:rsidRPr="00A44BAF" w:rsidRDefault="00E41A84">
      <w:pPr>
        <w:pStyle w:val="Tretekstu"/>
        <w:spacing w:after="0"/>
        <w:jc w:val="both"/>
        <w:rPr>
          <w:rFonts w:ascii="Times New Roman" w:hAnsi="Times New Roman"/>
        </w:rPr>
      </w:pPr>
      <w:r w:rsidRPr="00A44BAF">
        <w:rPr>
          <w:rFonts w:ascii="Times New Roman" w:hAnsi="Times New Roman"/>
          <w:sz w:val="22"/>
          <w:szCs w:val="22"/>
        </w:rPr>
        <w:t xml:space="preserve">wysokość kapitału zakładowego: </w:t>
      </w:r>
      <w:r>
        <w:rPr>
          <w:rFonts w:ascii="Times New Roman" w:hAnsi="Times New Roman"/>
          <w:sz w:val="22"/>
          <w:szCs w:val="22"/>
        </w:rPr>
        <w:t>63 847</w:t>
      </w:r>
      <w:r w:rsidRPr="00A44BAF">
        <w:rPr>
          <w:rFonts w:ascii="Times New Roman" w:hAnsi="Times New Roman"/>
          <w:sz w:val="22"/>
          <w:szCs w:val="22"/>
        </w:rPr>
        <w:t> 000,00 zł</w:t>
      </w:r>
    </w:p>
    <w:p w:rsidR="00E41A84" w:rsidRDefault="00E41A84">
      <w:pPr>
        <w:jc w:val="both"/>
        <w:rPr>
          <w:sz w:val="22"/>
          <w:szCs w:val="22"/>
        </w:rPr>
      </w:pPr>
      <w:r w:rsidRPr="00A44BAF">
        <w:rPr>
          <w:sz w:val="22"/>
          <w:szCs w:val="22"/>
        </w:rPr>
        <w:t xml:space="preserve">reprezentowanym przez </w:t>
      </w:r>
      <w:r w:rsidRPr="00A44BAF">
        <w:rPr>
          <w:b/>
          <w:sz w:val="22"/>
          <w:szCs w:val="22"/>
        </w:rPr>
        <w:t>Zarząd:</w:t>
      </w:r>
      <w:r w:rsidRPr="00A44BAF">
        <w:rPr>
          <w:sz w:val="22"/>
          <w:szCs w:val="22"/>
        </w:rPr>
        <w:t xml:space="preserve"> .......................................</w:t>
      </w:r>
    </w:p>
    <w:p w:rsidR="00E41A84" w:rsidRPr="00A44BAF" w:rsidRDefault="00E41A84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E41A84" w:rsidRDefault="00E41A84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zwanym w dalszej części umowy „Zamawiającym”</w:t>
      </w:r>
    </w:p>
    <w:p w:rsidR="00E41A84" w:rsidRDefault="00E41A8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</w:t>
      </w:r>
    </w:p>
    <w:p w:rsidR="00E41A84" w:rsidRDefault="00E41A84">
      <w:pPr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firmą ........................... </w:t>
      </w:r>
      <w:r>
        <w:rPr>
          <w:sz w:val="22"/>
          <w:szCs w:val="22"/>
        </w:rPr>
        <w:t>z siedzibą w ............................................, zarejestrowaną w / wpisaną do ...................................................... pod nr ...................................</w:t>
      </w:r>
    </w:p>
    <w:p w:rsidR="00E41A84" w:rsidRDefault="00E41A8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posiadającą NIP: ......................., Regon nr ..........................., wysokość kapitału zakładowego: .............</w:t>
      </w:r>
    </w:p>
    <w:p w:rsidR="00E41A84" w:rsidRDefault="00E41A8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reprezentowaną przez:    </w:t>
      </w:r>
      <w:r>
        <w:rPr>
          <w:bCs/>
          <w:sz w:val="22"/>
          <w:szCs w:val="22"/>
        </w:rPr>
        <w:t>..............................................................</w:t>
      </w:r>
    </w:p>
    <w:p w:rsidR="00E41A84" w:rsidRDefault="00E41A84">
      <w:pPr>
        <w:jc w:val="both"/>
        <w:rPr>
          <w:sz w:val="22"/>
          <w:szCs w:val="22"/>
        </w:rPr>
      </w:pPr>
      <w:r>
        <w:rPr>
          <w:sz w:val="22"/>
          <w:szCs w:val="22"/>
        </w:rPr>
        <w:t>zwaną w dalszej części umowy „Wykonawcą”.</w:t>
      </w:r>
    </w:p>
    <w:p w:rsidR="00E41A84" w:rsidRDefault="00E41A84">
      <w:pPr>
        <w:jc w:val="both"/>
        <w:rPr>
          <w:sz w:val="22"/>
          <w:szCs w:val="22"/>
        </w:rPr>
      </w:pPr>
    </w:p>
    <w:p w:rsidR="00E41A84" w:rsidRPr="00714F59" w:rsidRDefault="00E41A84" w:rsidP="00714F59">
      <w:pPr>
        <w:pStyle w:val="Tretekstu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4F59">
        <w:rPr>
          <w:rFonts w:ascii="Times New Roman" w:hAnsi="Times New Roman"/>
          <w:sz w:val="20"/>
          <w:szCs w:val="20"/>
        </w:rPr>
        <w:t xml:space="preserve">W rezultacie przeprowadzenia przez Zamawiającego – zgodnie z ustawą Prawo zamówień publicznych z dnia 29 stycznia 2004r. przetargu nieograniczonego znak </w:t>
      </w:r>
      <w:r w:rsidRPr="00714F59">
        <w:rPr>
          <w:rFonts w:ascii="Times New Roman" w:hAnsi="Times New Roman"/>
          <w:b/>
          <w:spacing w:val="-6"/>
          <w:sz w:val="20"/>
          <w:szCs w:val="20"/>
        </w:rPr>
        <w:t>ZP-2200-</w:t>
      </w:r>
      <w:r>
        <w:rPr>
          <w:rFonts w:ascii="Times New Roman" w:hAnsi="Times New Roman"/>
          <w:b/>
          <w:spacing w:val="-6"/>
          <w:sz w:val="20"/>
          <w:szCs w:val="20"/>
        </w:rPr>
        <w:t>23</w:t>
      </w:r>
      <w:r w:rsidRPr="00714F59">
        <w:rPr>
          <w:rFonts w:ascii="Times New Roman" w:hAnsi="Times New Roman"/>
          <w:b/>
          <w:spacing w:val="-6"/>
          <w:sz w:val="20"/>
          <w:szCs w:val="20"/>
        </w:rPr>
        <w:t>/1</w:t>
      </w:r>
      <w:r>
        <w:rPr>
          <w:rFonts w:ascii="Times New Roman" w:hAnsi="Times New Roman"/>
          <w:b/>
          <w:spacing w:val="-6"/>
          <w:sz w:val="20"/>
          <w:szCs w:val="20"/>
        </w:rPr>
        <w:t>6</w:t>
      </w:r>
      <w:r w:rsidRPr="00714F59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Pr="00714F59">
        <w:rPr>
          <w:rFonts w:ascii="Times New Roman" w:hAnsi="Times New Roman"/>
          <w:sz w:val="20"/>
          <w:szCs w:val="20"/>
        </w:rPr>
        <w:t>została zawarta umowa o następującej treści:</w:t>
      </w:r>
    </w:p>
    <w:p w:rsidR="00E41A84" w:rsidRPr="009C6C8C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 xml:space="preserve">§1 </w:t>
      </w:r>
    </w:p>
    <w:p w:rsidR="00E41A84" w:rsidRPr="009C6C8C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PRZEDMIOT UMOWY</w:t>
      </w:r>
    </w:p>
    <w:p w:rsidR="00E41A84" w:rsidRPr="009C6C8C" w:rsidRDefault="00E41A84" w:rsidP="00EF192B">
      <w:pPr>
        <w:ind w:left="284" w:hanging="284"/>
        <w:rPr>
          <w:sz w:val="22"/>
          <w:szCs w:val="22"/>
        </w:rPr>
      </w:pPr>
      <w:r w:rsidRPr="009C6C8C">
        <w:rPr>
          <w:sz w:val="22"/>
          <w:szCs w:val="22"/>
        </w:rPr>
        <w:t>1. Przedmiotem umowy jest dostawa</w:t>
      </w:r>
      <w:r w:rsidRPr="009C6C8C">
        <w:rPr>
          <w:b/>
          <w:sz w:val="22"/>
          <w:szCs w:val="22"/>
        </w:rPr>
        <w:t xml:space="preserve">  ………………… (Pakiet nr …)</w:t>
      </w:r>
      <w:r w:rsidRPr="009C6C8C">
        <w:rPr>
          <w:sz w:val="22"/>
          <w:szCs w:val="22"/>
        </w:rPr>
        <w:t>, zwanych w dalszej części umowy przedmiotem umowy, w asortymencie, ilościach i cenach określonych w załączniku do niniejszej umowy.</w:t>
      </w:r>
    </w:p>
    <w:p w:rsidR="00E41A84" w:rsidRPr="009C6C8C" w:rsidRDefault="00E41A84" w:rsidP="00EF192B">
      <w:pPr>
        <w:numPr>
          <w:ilvl w:val="0"/>
          <w:numId w:val="24"/>
        </w:numPr>
        <w:tabs>
          <w:tab w:val="left" w:pos="360"/>
          <w:tab w:val="left" w:pos="720"/>
        </w:tabs>
        <w:ind w:left="284" w:hanging="284"/>
        <w:jc w:val="both"/>
        <w:rPr>
          <w:rFonts w:eastAsia="Times New Roman" w:cs="Arial"/>
          <w:sz w:val="22"/>
          <w:szCs w:val="22"/>
        </w:rPr>
      </w:pPr>
      <w:r w:rsidRPr="009C6C8C">
        <w:rPr>
          <w:sz w:val="22"/>
          <w:szCs w:val="22"/>
        </w:rPr>
        <w:t>Wykonawca gwarantuje, że przedmiot i warunki realizacji zamówienia w całym okresie wykonywania umowy będą zgodne z aktualnie obowiązującymi przepisami ustawy o wyrobach medycznych oraz z innymi obowiązującymi przepisami prawnymi w tym zakresie</w:t>
      </w:r>
      <w:r w:rsidRPr="009C6C8C">
        <w:rPr>
          <w:rFonts w:eastAsia="Times New Roman" w:cs="Arial"/>
          <w:sz w:val="22"/>
          <w:szCs w:val="22"/>
        </w:rPr>
        <w:t>.</w:t>
      </w:r>
    </w:p>
    <w:p w:rsidR="00E41A84" w:rsidRDefault="00E41A84" w:rsidP="00EF192B">
      <w:pPr>
        <w:numPr>
          <w:ilvl w:val="0"/>
          <w:numId w:val="24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Wraz z podpisaniem umowy Wykonawca dostarczy zaświadczenie podmiotu uprawnionego do kontroli, jakości, potwierdzające, że dostarczane produkty odpowiadają określonym normom lub specyfikacjom technicznym. W odniesieniu do wyrobów medycznych objętych przedmiotem zamówienia są to aktualne dokumenty potwierdzające dopuszczenie przedmiotu zamówienia do obrotu i używania zgodnie z ustawą z dnia 20 maja 2010r o wyrobach medycznych (Dz. U. z 201</w:t>
      </w:r>
      <w:r>
        <w:rPr>
          <w:sz w:val="22"/>
          <w:szCs w:val="22"/>
        </w:rPr>
        <w:t>5</w:t>
      </w:r>
      <w:r w:rsidRPr="009C6C8C">
        <w:rPr>
          <w:sz w:val="22"/>
          <w:szCs w:val="22"/>
        </w:rPr>
        <w:t>r</w:t>
      </w:r>
      <w:r>
        <w:rPr>
          <w:sz w:val="22"/>
          <w:szCs w:val="22"/>
        </w:rPr>
        <w:t>.,</w:t>
      </w:r>
      <w:r w:rsidRPr="009C6C8C">
        <w:rPr>
          <w:sz w:val="22"/>
          <w:szCs w:val="22"/>
        </w:rPr>
        <w:t xml:space="preserve"> poz. </w:t>
      </w:r>
      <w:r>
        <w:rPr>
          <w:sz w:val="22"/>
          <w:szCs w:val="22"/>
        </w:rPr>
        <w:t>876 z późn. zm.</w:t>
      </w:r>
      <w:r w:rsidRPr="009C6C8C">
        <w:rPr>
          <w:sz w:val="22"/>
          <w:szCs w:val="22"/>
        </w:rPr>
        <w:t xml:space="preserve">). tj. </w:t>
      </w:r>
      <w:r w:rsidRPr="009C6C8C">
        <w:rPr>
          <w:b/>
          <w:sz w:val="22"/>
          <w:szCs w:val="22"/>
        </w:rPr>
        <w:t>deklaracja zgodności z</w:t>
      </w:r>
      <w:r>
        <w:rPr>
          <w:b/>
          <w:sz w:val="22"/>
          <w:szCs w:val="22"/>
        </w:rPr>
        <w:t> </w:t>
      </w:r>
      <w:r w:rsidRPr="009C6C8C">
        <w:rPr>
          <w:b/>
          <w:sz w:val="22"/>
          <w:szCs w:val="22"/>
        </w:rPr>
        <w:t>wymaganiami zasadniczymi CE</w:t>
      </w:r>
      <w:r w:rsidRPr="009C6C8C">
        <w:rPr>
          <w:sz w:val="22"/>
          <w:szCs w:val="22"/>
        </w:rPr>
        <w:t xml:space="preserve"> i - o ile jest to wymagane odrębnymi przepisami - </w:t>
      </w:r>
      <w:r w:rsidRPr="009C6C8C">
        <w:rPr>
          <w:b/>
          <w:sz w:val="22"/>
          <w:szCs w:val="22"/>
        </w:rPr>
        <w:t>certyfikat jednostki notyfikowanej</w:t>
      </w:r>
      <w:r w:rsidRPr="009C6C8C">
        <w:rPr>
          <w:sz w:val="22"/>
          <w:szCs w:val="22"/>
        </w:rPr>
        <w:t>, która brała udział w ocenie wyrobu medycznego, określonych w ustawie o</w:t>
      </w:r>
      <w:r>
        <w:rPr>
          <w:sz w:val="22"/>
          <w:szCs w:val="22"/>
        </w:rPr>
        <w:t> </w:t>
      </w:r>
      <w:r w:rsidRPr="009C6C8C">
        <w:rPr>
          <w:sz w:val="22"/>
          <w:szCs w:val="22"/>
        </w:rPr>
        <w:t>wyrobach medycznych.</w:t>
      </w:r>
    </w:p>
    <w:p w:rsidR="00E41A84" w:rsidRDefault="00E41A84" w:rsidP="00EF192B">
      <w:pPr>
        <w:numPr>
          <w:ilvl w:val="0"/>
          <w:numId w:val="24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realizowania zamówień w ilościach uzależnionych od rzeczywistych potrzeb i posiadanych środków oraz do ograniczenia zamówienia w zakresie rzeczowym i ilościowym, co nie jest odstąpieniem od umowy nawet w części, </w:t>
      </w:r>
      <w:r w:rsidRPr="00C73340">
        <w:rPr>
          <w:sz w:val="22"/>
          <w:szCs w:val="22"/>
        </w:rPr>
        <w:t xml:space="preserve">przy czym wykorzystanie umowy </w:t>
      </w:r>
      <w:r w:rsidRPr="00046538">
        <w:rPr>
          <w:sz w:val="22"/>
          <w:szCs w:val="22"/>
        </w:rPr>
        <w:t xml:space="preserve">będzie </w:t>
      </w:r>
      <w:r w:rsidRPr="00E84515">
        <w:rPr>
          <w:sz w:val="22"/>
          <w:szCs w:val="22"/>
        </w:rPr>
        <w:t xml:space="preserve">w minimum </w:t>
      </w:r>
      <w:r w:rsidRPr="00B65965">
        <w:rPr>
          <w:sz w:val="22"/>
          <w:szCs w:val="22"/>
        </w:rPr>
        <w:t>75% wartości</w:t>
      </w:r>
      <w:r w:rsidRPr="00E84515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. </w:t>
      </w:r>
    </w:p>
    <w:p w:rsidR="00E41A84" w:rsidRPr="009C6C8C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§</w:t>
      </w:r>
      <w:r>
        <w:rPr>
          <w:rFonts w:ascii="Times New Roman" w:hAnsi="Times New Roman" w:cs="Times New Roman"/>
          <w:iCs/>
          <w:sz w:val="22"/>
          <w:szCs w:val="22"/>
        </w:rPr>
        <w:t xml:space="preserve"> 2</w:t>
      </w:r>
      <w:r w:rsidRPr="009C6C8C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E41A84" w:rsidRPr="009C6C8C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WYNAGRODZENIE</w:t>
      </w:r>
    </w:p>
    <w:p w:rsidR="00E41A84" w:rsidRPr="00EF192B" w:rsidRDefault="00E41A84" w:rsidP="00EF192B">
      <w:pPr>
        <w:pStyle w:val="Normal1"/>
        <w:ind w:left="284" w:hanging="284"/>
        <w:jc w:val="both"/>
        <w:rPr>
          <w:sz w:val="22"/>
          <w:szCs w:val="22"/>
        </w:rPr>
      </w:pPr>
      <w:r w:rsidRPr="00EF192B">
        <w:rPr>
          <w:sz w:val="22"/>
          <w:szCs w:val="22"/>
        </w:rPr>
        <w:t>1. Całkowitą wartość przedmiotu umowy ustala się w oparciu o przedstawiony do przetargu formularz oferty oraz formularz asortymentowo – cenowy na łączną kwotę w wysokości:</w:t>
      </w:r>
    </w:p>
    <w:p w:rsidR="00E41A84" w:rsidRPr="00EF192B" w:rsidRDefault="00E41A84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Pakiet nr....</w:t>
      </w:r>
    </w:p>
    <w:p w:rsidR="00E41A84" w:rsidRPr="00EF192B" w:rsidRDefault="00E41A84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netto ........................zł  tj. ...........................zł brutto</w:t>
      </w:r>
    </w:p>
    <w:p w:rsidR="00E41A84" w:rsidRPr="00EF192B" w:rsidRDefault="00E41A84" w:rsidP="00EF192B">
      <w:pPr>
        <w:pStyle w:val="Normal1"/>
        <w:tabs>
          <w:tab w:val="left" w:pos="284"/>
        </w:tabs>
        <w:ind w:left="284"/>
        <w:rPr>
          <w:sz w:val="22"/>
          <w:szCs w:val="22"/>
        </w:rPr>
      </w:pPr>
      <w:r w:rsidRPr="00EF192B">
        <w:rPr>
          <w:sz w:val="22"/>
          <w:szCs w:val="22"/>
        </w:rPr>
        <w:t>słownie brutto: .............................................................. zł,</w:t>
      </w:r>
    </w:p>
    <w:p w:rsidR="00E41A84" w:rsidRDefault="00E41A84" w:rsidP="00EF192B">
      <w:pPr>
        <w:pStyle w:val="Tretekst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F192B">
        <w:rPr>
          <w:rFonts w:ascii="Times New Roman" w:hAnsi="Times New Roman"/>
          <w:sz w:val="22"/>
          <w:szCs w:val="22"/>
        </w:rPr>
        <w:t>Wartość brutto przedmiotu umowy zawiera koszt przedmiotu umowy oraz wszelkie koszty związane z dostarczeniem i rozładunkiem przedmiotu umowy do siedziby Zamawiającego, zakładany zysk, należne podatki, koszt ubezpieczenia obowiązkowego i inne koszty, które występują.</w:t>
      </w:r>
    </w:p>
    <w:p w:rsidR="00E41A84" w:rsidRPr="006E2AB9" w:rsidRDefault="00E41A84" w:rsidP="00EF192B">
      <w:pPr>
        <w:numPr>
          <w:ilvl w:val="0"/>
          <w:numId w:val="4"/>
        </w:numPr>
        <w:jc w:val="both"/>
        <w:rPr>
          <w:sz w:val="22"/>
          <w:szCs w:val="22"/>
        </w:rPr>
      </w:pPr>
      <w:r w:rsidRPr="006E2AB9">
        <w:rPr>
          <w:sz w:val="22"/>
          <w:szCs w:val="22"/>
        </w:rPr>
        <w:t>C</w:t>
      </w:r>
      <w:r w:rsidRPr="006E2AB9">
        <w:rPr>
          <w:rFonts w:eastAsia="Times New Roman"/>
          <w:sz w:val="22"/>
          <w:szCs w:val="22"/>
        </w:rPr>
        <w:t>eny</w:t>
      </w:r>
      <w:r w:rsidRPr="006E2AB9">
        <w:rPr>
          <w:sz w:val="22"/>
          <w:szCs w:val="22"/>
        </w:rPr>
        <w:t xml:space="preserve"> </w:t>
      </w:r>
      <w:r>
        <w:rPr>
          <w:sz w:val="22"/>
          <w:szCs w:val="22"/>
        </w:rPr>
        <w:t>wyrobów</w:t>
      </w:r>
      <w:r w:rsidRPr="006E2AB9">
        <w:rPr>
          <w:sz w:val="22"/>
          <w:szCs w:val="22"/>
        </w:rPr>
        <w:t xml:space="preserve"> zaoferowanych w </w:t>
      </w:r>
      <w:r w:rsidRPr="009E538B">
        <w:rPr>
          <w:sz w:val="22"/>
          <w:szCs w:val="22"/>
        </w:rPr>
        <w:t>Pakiecie 2 spełniają wytyczne określone w art.9 ust.1 i ust.2 ustawy z dnia 12 maja 2011 r. o refundacji</w:t>
      </w:r>
      <w:r w:rsidRPr="006E2AB9">
        <w:rPr>
          <w:sz w:val="22"/>
          <w:szCs w:val="22"/>
        </w:rPr>
        <w:t xml:space="preserve"> leków, środków spożywczych specjalnego przeznaczenia żywieniowego oraz wyrobów medycznych (Dz.U. Nr 122, poz. 696 z późn. zm.). </w:t>
      </w:r>
    </w:p>
    <w:p w:rsidR="00E41A84" w:rsidRPr="009C6C8C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9C6C8C">
        <w:rPr>
          <w:rFonts w:ascii="Times New Roman" w:hAnsi="Times New Roman" w:cs="Times New Roman"/>
          <w:iCs/>
          <w:sz w:val="22"/>
          <w:szCs w:val="22"/>
        </w:rPr>
        <w:t>§</w:t>
      </w:r>
      <w:r>
        <w:rPr>
          <w:rFonts w:ascii="Times New Roman" w:hAnsi="Times New Roman" w:cs="Times New Roman"/>
          <w:iCs/>
          <w:sz w:val="22"/>
          <w:szCs w:val="22"/>
        </w:rPr>
        <w:t xml:space="preserve"> 2A</w:t>
      </w:r>
    </w:p>
    <w:p w:rsidR="00E41A84" w:rsidRPr="00897B2E" w:rsidRDefault="00E41A84" w:rsidP="00EF192B">
      <w:pPr>
        <w:pStyle w:val="Heading1"/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897B2E">
        <w:rPr>
          <w:rFonts w:ascii="Times New Roman" w:hAnsi="Times New Roman" w:cs="Times New Roman"/>
          <w:iCs/>
          <w:sz w:val="22"/>
          <w:szCs w:val="22"/>
        </w:rPr>
        <w:t>ZMIANY WYNAGRODZENIA</w:t>
      </w:r>
    </w:p>
    <w:p w:rsidR="00E41A84" w:rsidRPr="00897B2E" w:rsidRDefault="00E41A84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 przypadku, gdy w okresie obowiązywania umowy nastąpi zmiana:</w:t>
      </w:r>
    </w:p>
    <w:p w:rsidR="00E41A84" w:rsidRPr="00897B2E" w:rsidRDefault="00E41A84" w:rsidP="00EF192B">
      <w:pPr>
        <w:numPr>
          <w:ilvl w:val="1"/>
          <w:numId w:val="31"/>
        </w:numPr>
        <w:tabs>
          <w:tab w:val="clear" w:pos="36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wysokości minimalnego wynagrodzenia za pracę uregulowanego w ustawie z dnia 10 października 2002 roku o minimalnym wynagrodzeniu za pracę (Dz. U. Nr 200, poz. 1679 ze zmianami);</w:t>
      </w:r>
    </w:p>
    <w:p w:rsidR="00E41A84" w:rsidRPr="00897B2E" w:rsidRDefault="00E41A84" w:rsidP="00EF192B">
      <w:pPr>
        <w:numPr>
          <w:ilvl w:val="1"/>
          <w:numId w:val="31"/>
        </w:numPr>
        <w:tabs>
          <w:tab w:val="clear" w:pos="36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E41A84" w:rsidRPr="00897B2E" w:rsidRDefault="00E41A84" w:rsidP="00EF192B">
      <w:pPr>
        <w:jc w:val="both"/>
        <w:rPr>
          <w:sz w:val="22"/>
          <w:szCs w:val="22"/>
        </w:rPr>
      </w:pPr>
      <w:r w:rsidRPr="00897B2E">
        <w:rPr>
          <w:sz w:val="22"/>
          <w:szCs w:val="22"/>
        </w:rPr>
        <w:t>oraz gdy zmiana ta lub zmiany będą miały wpływ na koszty wykonania umowy przez Wykonawcę – zastosowanie mają zasady wprowadzenia zmian wysokości wynagrodzenia należnego Wykonawcy, określone w ust. 2-8.</w:t>
      </w:r>
    </w:p>
    <w:p w:rsidR="00E41A84" w:rsidRPr="00897B2E" w:rsidRDefault="00E41A84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Zmiana wysokości wynagrodzenia wymaga zmiany umowy w drodze pisemnego aneksu.</w:t>
      </w:r>
    </w:p>
    <w:p w:rsidR="00E41A84" w:rsidRPr="00897B2E" w:rsidRDefault="00E41A84" w:rsidP="00EF192B">
      <w:pPr>
        <w:numPr>
          <w:ilvl w:val="2"/>
          <w:numId w:val="2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7B2E">
        <w:rPr>
          <w:sz w:val="22"/>
          <w:szCs w:val="22"/>
        </w:rPr>
        <w:t>Wykonawca może przekazać Zamawiającemu pisemny wniosek o dokonanie zmiany umowy najwcześniej w dniu wejścia w życie przepisów wprowadzających zmiany, o których mowa w ust. 1. Wniosek powinien zawierać propozycję zmiany umowy w zakresie wysokości wynagrodzenia wraz z jej uzasadnieniem oraz dokumenty niezbędne do oceny przez Zamawiającego, czy zmiany, o których mowa w ust. 1, mają lub będą miały wpływ na koszty wykonania umowy przez Wykonawcę oraz w jakim stopniu zmiany tych kosztów uzasadniają zmianę wysokości wynagrodzenia Wykonawcy określonego w umowie, a w szczególności:</w:t>
      </w:r>
    </w:p>
    <w:p w:rsidR="00E41A84" w:rsidRPr="00897B2E" w:rsidRDefault="00E41A84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przyjęte przez Wykonawcę zasady kalkulacji wysokości kosztów wykonania umowy oraz założenia co do wysokości dotychczasowych oraz przyszłych kosztów wykonania umowy, wraz z dokumentami potwierdzającymi prawidłowość przyjętych założeń – takimi jak umowy o pracę lub dokumenty potwierdzające zgłoszenie pracowników do ubezpieczeń,</w:t>
      </w:r>
    </w:p>
    <w:p w:rsidR="00E41A84" w:rsidRPr="00897B2E" w:rsidRDefault="00E41A84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wykazanie wpływu zmian, o których mowa w ust. 1, na wysokość kosztów wykonania umowy przez Wykonawcę,</w:t>
      </w:r>
    </w:p>
    <w:p w:rsidR="00E41A84" w:rsidRPr="00897B2E" w:rsidRDefault="00E41A84" w:rsidP="00EF192B">
      <w:pPr>
        <w:numPr>
          <w:ilvl w:val="0"/>
          <w:numId w:val="32"/>
        </w:numPr>
        <w:tabs>
          <w:tab w:val="clear" w:pos="1080"/>
        </w:tabs>
        <w:jc w:val="both"/>
        <w:rPr>
          <w:sz w:val="22"/>
          <w:szCs w:val="22"/>
        </w:rPr>
      </w:pPr>
      <w:r w:rsidRPr="00897B2E">
        <w:rPr>
          <w:sz w:val="22"/>
          <w:szCs w:val="22"/>
        </w:rPr>
        <w:t>szczegółową kalkulację proponowanej zmienionej wysokości wynagrodzenia Wykonawcy oraz wykazanie adekwatności propozycji do zmiany wysokości kosztów wykonania umowy przez Wykonawcę.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terminie 1 miesiąca od otrzymania wniosku, o którym mowa w ust. 3, Zamawiający może zwrócić się do Wykonawcy o jego uzupełnienie, poprzez przekazanie dodatkowych wyjaśnień, informacji lub dokumentów (oryginałów do wglądu lub kopii potwierdzonych za zgodność z oryginałami).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Zamawiający zajmie pisemne stanowisko wobec wniosku Wykonawcy, w terminie 1 miesiąca od dnia otrzymania kompletnego – w jego ocenie – wniosku. Za dzień przekazania stanowiska uznaje się dzień jego wysłania na adres właściwy dla doręczeń pism dla Wykonawcy.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przypadku uwzględnienia wniosku Wykonawcy przez Zamawiającego, Strony podejmą działania w celu uzgodnienia treści aneksu do umowy oraz jego podpisania. Zmiana wysokości wynagrodzenia Wykonawcy dotyczyć będzie części przedmiotu umowy wykonanego po dniu zawarcia aneksu.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 xml:space="preserve">Zamawiający może przekazać Wykonawcy pisemny wniosek o dokonanie zmiany umowy, w przypadku wydania przepisów wprowadzających zmiany, o których mowa w ust. 1. Wniosek powinien zawierać co najmniej propozycję zmiany umowy w zakresie wysokości wynagrodzenia oraz powołanie zmian przepisów. 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Przed przekazaniem wniosku, o którym mowa w ust. 7, Zamawiający może zwrócić się do Wykonawcy o udzielenie informacji lub przekazanie wyjaśnień lub dokumentów (oryginałów do wglądu lub kopii potwierdzonych za zgodność z oryginałem) niezbędnych do oceny przez Zamawiającego, czy zmiany, o których mowa w ust. 1, mają lub będą miały wpływ na koszty wykonania umowy przez Wykonawcę oraz w jakim stopniu zmiany tych kosztów uzasadniają zmianę wysokości wynagrodzenia. Rodzaj i zakres tych informacji określi Zamawiający. Postanowienia ust. 4-6 stosuje się odpowiednio, z tym, że Wykonawca jest zobowiązany w każdym przypadku do zajęcia pisemnego stanowiska w terminie do 1 miesiąca od dnia otrzymania wniosku od Zamawiającego.</w:t>
      </w:r>
    </w:p>
    <w:p w:rsidR="00E41A84" w:rsidRPr="00897B2E" w:rsidRDefault="00E41A84" w:rsidP="00EF192B">
      <w:pPr>
        <w:numPr>
          <w:ilvl w:val="1"/>
          <w:numId w:val="32"/>
        </w:numPr>
        <w:tabs>
          <w:tab w:val="clear" w:pos="1800"/>
        </w:tabs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W przypadku niewykonania lub nienależytego wykonania przez Wykonawcę postanowień ust. 8, Zamawiający jest uprawniony do wypowiedzenia umowy, z zachowaniem 1 miesięcznego okresu wypowiedzenia.</w:t>
      </w:r>
    </w:p>
    <w:p w:rsidR="00E41A84" w:rsidRPr="00897B2E" w:rsidRDefault="00E41A84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 xml:space="preserve">Wartość umowy, o której mowa w § </w:t>
      </w:r>
      <w:r>
        <w:rPr>
          <w:sz w:val="22"/>
          <w:szCs w:val="22"/>
        </w:rPr>
        <w:t>2</w:t>
      </w:r>
      <w:r w:rsidRPr="00897B2E">
        <w:rPr>
          <w:sz w:val="22"/>
          <w:szCs w:val="22"/>
        </w:rPr>
        <w:t xml:space="preserve"> ust. 1 może ulec zmianie w przypadku ustawowej zmiany stawki podatku VAT lub w przypadku zmian cenowych korzystnych dla Zamawiającego.</w:t>
      </w:r>
    </w:p>
    <w:p w:rsidR="00E41A84" w:rsidRPr="00897B2E" w:rsidRDefault="00E41A84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Ceny brutto wynikające ze zmiany obowiązującej stawki VAT ulegną zmianie, przy zachowaniu cen netto podanych w ofercie.</w:t>
      </w:r>
    </w:p>
    <w:p w:rsidR="00E41A84" w:rsidRPr="00897B2E" w:rsidRDefault="00E41A84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 xml:space="preserve">Wynagrodzenie należne Wykonawcy podlega automatycznej waloryzacji (bez obowiązku wprowadzenia aneksem) odpowiednio o kwotę podatku VAT, wynikającą ze stawki tego podatku, obowiązującą w chwili powstania obowiązku podatkowego. </w:t>
      </w:r>
    </w:p>
    <w:p w:rsidR="00E41A84" w:rsidRPr="00897B2E" w:rsidRDefault="00E41A84" w:rsidP="00EF192B">
      <w:pPr>
        <w:pStyle w:val="BodyText"/>
        <w:numPr>
          <w:ilvl w:val="1"/>
          <w:numId w:val="32"/>
        </w:numPr>
        <w:tabs>
          <w:tab w:val="clear" w:pos="1800"/>
        </w:tabs>
        <w:spacing w:after="0"/>
        <w:ind w:left="284" w:hanging="284"/>
        <w:jc w:val="both"/>
        <w:rPr>
          <w:sz w:val="22"/>
          <w:szCs w:val="22"/>
        </w:rPr>
      </w:pPr>
      <w:r w:rsidRPr="00897B2E">
        <w:rPr>
          <w:sz w:val="22"/>
          <w:szCs w:val="22"/>
        </w:rPr>
        <w:t>Zmiana będzie dotyczyć wyłącznie tej części wynagrodzenia Wykonawcy, do której zgodnie z przepisami prawa powinna być stosowana zmieniona stawka podatku.</w:t>
      </w:r>
    </w:p>
    <w:p w:rsidR="00E41A84" w:rsidRDefault="00E41A84" w:rsidP="00EF192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897B2E">
        <w:rPr>
          <w:sz w:val="22"/>
          <w:szCs w:val="22"/>
        </w:rPr>
        <w:t>Strony zastrzegają prawo do negocjacji cen jednostkowych w przypadku konieczności zapłaty Wykonawcy ceny wyższej, powstałej w wyniku zmiany stawki podatku VAT</w:t>
      </w:r>
    </w:p>
    <w:p w:rsidR="00E41A84" w:rsidRPr="00EF192B" w:rsidRDefault="00E41A84" w:rsidP="00EF192B">
      <w:pPr>
        <w:jc w:val="center"/>
        <w:rPr>
          <w:bCs/>
          <w:i/>
          <w:sz w:val="22"/>
          <w:szCs w:val="22"/>
        </w:rPr>
      </w:pPr>
      <w:r w:rsidRPr="00EF192B">
        <w:rPr>
          <w:bCs/>
          <w:i/>
          <w:sz w:val="22"/>
          <w:szCs w:val="22"/>
        </w:rPr>
        <w:t xml:space="preserve">[ ustępy 1 – 9 – dotyczą </w:t>
      </w:r>
      <w:r>
        <w:rPr>
          <w:bCs/>
          <w:i/>
          <w:sz w:val="22"/>
          <w:szCs w:val="22"/>
        </w:rPr>
        <w:t>Pakietu nr 9; ustępy 10-14 dotyczą wszystkich pakietów]</w:t>
      </w:r>
    </w:p>
    <w:p w:rsidR="00E41A84" w:rsidRPr="003C5D1D" w:rsidRDefault="00E41A84" w:rsidP="00EF192B">
      <w:pPr>
        <w:jc w:val="center"/>
        <w:rPr>
          <w:b/>
          <w:sz w:val="22"/>
          <w:szCs w:val="22"/>
        </w:rPr>
      </w:pPr>
      <w:r w:rsidRPr="003C5D1D">
        <w:rPr>
          <w:b/>
          <w:bCs/>
          <w:sz w:val="22"/>
          <w:szCs w:val="22"/>
        </w:rPr>
        <w:t>§</w:t>
      </w:r>
      <w:r w:rsidRPr="003C5D1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</w:p>
    <w:p w:rsidR="00E41A84" w:rsidRPr="009C6C8C" w:rsidRDefault="00E41A84" w:rsidP="00EF192B">
      <w:pPr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SPOSÓB PŁATNOŚCI</w:t>
      </w:r>
    </w:p>
    <w:p w:rsidR="00E41A84" w:rsidRPr="009B715A" w:rsidRDefault="00E41A84" w:rsidP="007A2F74">
      <w:pPr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9B715A">
        <w:rPr>
          <w:sz w:val="22"/>
          <w:szCs w:val="22"/>
        </w:rPr>
        <w:t>Należność za zrealizowaną dostawę płatna będzie w złotych polskich na podstawie prawidłowo wystawionej faktury VAT (opisanej numerem umowy).</w:t>
      </w:r>
    </w:p>
    <w:p w:rsidR="00E41A84" w:rsidRDefault="00E41A84" w:rsidP="007A2F74">
      <w:pPr>
        <w:pStyle w:val="BodyText"/>
        <w:numPr>
          <w:ilvl w:val="0"/>
          <w:numId w:val="33"/>
        </w:numPr>
        <w:tabs>
          <w:tab w:val="clear" w:pos="1800"/>
          <w:tab w:val="left" w:pos="284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B715A">
        <w:rPr>
          <w:sz w:val="22"/>
          <w:szCs w:val="22"/>
        </w:rPr>
        <w:t xml:space="preserve">Zapłata należności przez Zamawiającego za dostarczoną partię przedmiotu umowy nastąpi w terminie do </w:t>
      </w:r>
      <w:r>
        <w:rPr>
          <w:sz w:val="22"/>
          <w:szCs w:val="22"/>
        </w:rPr>
        <w:t>3</w:t>
      </w:r>
      <w:r w:rsidRPr="009B715A">
        <w:rPr>
          <w:sz w:val="22"/>
          <w:szCs w:val="22"/>
        </w:rPr>
        <w:t>0 dni od daty otrzymania oryginału prawidłowo wystawionej faktury.</w:t>
      </w:r>
      <w:r w:rsidRPr="009B715A">
        <w:rPr>
          <w:sz w:val="22"/>
          <w:szCs w:val="22"/>
          <w:lang w:eastAsia="pl-PL"/>
        </w:rPr>
        <w:t xml:space="preserve"> </w:t>
      </w:r>
      <w:r w:rsidRPr="001E2763">
        <w:rPr>
          <w:sz w:val="22"/>
          <w:szCs w:val="22"/>
          <w:lang w:eastAsia="pl-PL"/>
        </w:rPr>
        <w:t>Datę otrzymania faktury dokumentuje umieszczona na niej prezentata Zamawiającego</w:t>
      </w:r>
      <w:r w:rsidRPr="00FE293F">
        <w:rPr>
          <w:sz w:val="22"/>
          <w:szCs w:val="22"/>
        </w:rPr>
        <w:t>.</w:t>
      </w:r>
    </w:p>
    <w:p w:rsidR="00E41A84" w:rsidRDefault="00E41A84" w:rsidP="007A2F74">
      <w:pPr>
        <w:pStyle w:val="NormalWeb"/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9B715A">
        <w:rPr>
          <w:sz w:val="22"/>
          <w:szCs w:val="22"/>
        </w:rPr>
        <w:t>Zapłata należności przez Zamawiającego za dostarczoną partię przedmiotu umowy</w:t>
      </w:r>
      <w:r>
        <w:rPr>
          <w:sz w:val="22"/>
          <w:szCs w:val="22"/>
        </w:rPr>
        <w:t xml:space="preserve"> nastąpi przelewem na rachunek Wykonawcy: </w:t>
      </w:r>
    </w:p>
    <w:p w:rsidR="00E41A84" w:rsidRDefault="00E41A84" w:rsidP="007A2F74">
      <w:pPr>
        <w:pStyle w:val="NormalWeb"/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Nazwa banku:..................................... Nr konta bankowego..........................................................</w:t>
      </w:r>
    </w:p>
    <w:p w:rsidR="00E41A84" w:rsidRPr="00D04C82" w:rsidRDefault="00E41A84" w:rsidP="007A2F74">
      <w:pPr>
        <w:pStyle w:val="NormalWeb"/>
        <w:numPr>
          <w:ilvl w:val="0"/>
          <w:numId w:val="33"/>
        </w:numPr>
        <w:tabs>
          <w:tab w:val="clear" w:pos="1800"/>
        </w:tabs>
        <w:ind w:left="360"/>
        <w:jc w:val="both"/>
        <w:rPr>
          <w:sz w:val="22"/>
          <w:szCs w:val="22"/>
        </w:rPr>
      </w:pPr>
      <w:r w:rsidRPr="003B73BE">
        <w:rPr>
          <w:sz w:val="22"/>
          <w:szCs w:val="22"/>
        </w:rPr>
        <w:t>Zmiana konta bankowego  będzie wprowadzona aneksem do umowy</w:t>
      </w:r>
      <w:r>
        <w:rPr>
          <w:sz w:val="22"/>
          <w:szCs w:val="22"/>
        </w:rPr>
        <w:t>.</w:t>
      </w:r>
    </w:p>
    <w:p w:rsidR="00E41A84" w:rsidRPr="007A2F74" w:rsidRDefault="00E41A84" w:rsidP="007A2F74">
      <w:pPr>
        <w:pStyle w:val="BodyTextIndent"/>
        <w:numPr>
          <w:ilvl w:val="0"/>
          <w:numId w:val="33"/>
        </w:numPr>
        <w:tabs>
          <w:tab w:val="clear" w:pos="1800"/>
        </w:tabs>
        <w:suppressAutoHyphens w:val="0"/>
        <w:ind w:left="360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Za datę zapłaty strony przyjmują datę obciążenia rachunku bankowego Zamawiającego.</w:t>
      </w:r>
    </w:p>
    <w:p w:rsidR="00E41A84" w:rsidRPr="009C6C8C" w:rsidRDefault="00E41A84" w:rsidP="00EF192B">
      <w:pPr>
        <w:tabs>
          <w:tab w:val="left" w:pos="142"/>
        </w:tabs>
        <w:jc w:val="center"/>
        <w:rPr>
          <w:b/>
          <w:bCs/>
          <w:sz w:val="22"/>
          <w:szCs w:val="22"/>
        </w:rPr>
      </w:pPr>
      <w:r w:rsidRPr="00E40235">
        <w:rPr>
          <w:b/>
          <w:bCs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4</w:t>
      </w:r>
      <w:r w:rsidRPr="009C6C8C">
        <w:rPr>
          <w:b/>
          <w:bCs/>
          <w:sz w:val="22"/>
          <w:szCs w:val="22"/>
        </w:rPr>
        <w:t xml:space="preserve"> </w:t>
      </w:r>
    </w:p>
    <w:p w:rsidR="00E41A84" w:rsidRPr="009C6C8C" w:rsidRDefault="00E41A84" w:rsidP="00EF192B">
      <w:pPr>
        <w:tabs>
          <w:tab w:val="left" w:pos="142"/>
        </w:tabs>
        <w:jc w:val="center"/>
        <w:rPr>
          <w:b/>
          <w:bCs/>
          <w:sz w:val="22"/>
          <w:szCs w:val="22"/>
        </w:rPr>
      </w:pPr>
      <w:r w:rsidRPr="009C6C8C">
        <w:rPr>
          <w:b/>
          <w:bCs/>
          <w:sz w:val="22"/>
          <w:szCs w:val="22"/>
        </w:rPr>
        <w:t>TERMINY I SPOSÓB REALIZACJI</w:t>
      </w:r>
    </w:p>
    <w:p w:rsidR="00E41A84" w:rsidRPr="00CE7216" w:rsidRDefault="00E41A84" w:rsidP="00EF192B">
      <w:pPr>
        <w:widowControl w:val="0"/>
        <w:numPr>
          <w:ilvl w:val="0"/>
          <w:numId w:val="25"/>
        </w:numPr>
        <w:tabs>
          <w:tab w:val="clear" w:pos="786"/>
          <w:tab w:val="num" w:pos="426"/>
        </w:tabs>
        <w:suppressAutoHyphens w:val="0"/>
        <w:ind w:left="463" w:hanging="450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 xml:space="preserve">Niniejsza umowa będzie realizowana w terminie od dnia jej zawarcia do: </w:t>
      </w:r>
    </w:p>
    <w:p w:rsidR="00E41A84" w:rsidRPr="00CE7216" w:rsidRDefault="00E41A84" w:rsidP="007A2F74">
      <w:pPr>
        <w:widowControl w:val="0"/>
        <w:suppressAutoHyphens w:val="0"/>
        <w:ind w:left="540"/>
        <w:jc w:val="both"/>
        <w:rPr>
          <w:sz w:val="22"/>
          <w:szCs w:val="22"/>
        </w:rPr>
      </w:pPr>
      <w:r w:rsidRPr="00CE7216">
        <w:rPr>
          <w:sz w:val="22"/>
          <w:szCs w:val="22"/>
        </w:rPr>
        <w:t>3 miesięcy w zakresie Pakietów 1-9;</w:t>
      </w:r>
    </w:p>
    <w:p w:rsidR="00E41A84" w:rsidRPr="00CE7216" w:rsidRDefault="00E41A84" w:rsidP="007A2F74">
      <w:pPr>
        <w:widowControl w:val="0"/>
        <w:suppressAutoHyphens w:val="0"/>
        <w:ind w:left="540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>do 14</w:t>
      </w:r>
      <w:r w:rsidRPr="00CE7216">
        <w:rPr>
          <w:color w:val="000000"/>
          <w:sz w:val="22"/>
          <w:szCs w:val="22"/>
        </w:rPr>
        <w:t xml:space="preserve"> miesięcy w zakresie Pakietu nr 9</w:t>
      </w:r>
    </w:p>
    <w:p w:rsidR="00E41A84" w:rsidRPr="00CE7216" w:rsidRDefault="00E41A84" w:rsidP="007A2F74">
      <w:pPr>
        <w:widowControl w:val="0"/>
        <w:suppressAutoHyphens w:val="0"/>
        <w:ind w:left="540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>lub do wyczerpania wartości umowy (w zakresie poszczególnych pakietów) w zależności, które zdarzenie nastąpi pierwsze</w:t>
      </w:r>
    </w:p>
    <w:p w:rsidR="00E41A84" w:rsidRPr="00CE7216" w:rsidRDefault="00E41A84" w:rsidP="00EF192B">
      <w:pPr>
        <w:pStyle w:val="BodyText"/>
        <w:numPr>
          <w:ilvl w:val="0"/>
          <w:numId w:val="2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position w:val="2"/>
          <w:sz w:val="22"/>
          <w:szCs w:val="22"/>
        </w:rPr>
      </w:pPr>
      <w:r w:rsidRPr="00CE7216">
        <w:rPr>
          <w:rFonts w:ascii="Times New Roman" w:hAnsi="Times New Roman"/>
          <w:sz w:val="22"/>
          <w:szCs w:val="22"/>
        </w:rPr>
        <w:t xml:space="preserve">Sukcesywne </w:t>
      </w:r>
      <w:r w:rsidRPr="00CE7216">
        <w:rPr>
          <w:rFonts w:ascii="Times New Roman" w:hAnsi="Times New Roman"/>
          <w:bCs/>
          <w:sz w:val="22"/>
          <w:szCs w:val="22"/>
        </w:rPr>
        <w:t xml:space="preserve">dostawy będą realizowane w terminie </w:t>
      </w:r>
      <w:r w:rsidRPr="00CE7216">
        <w:rPr>
          <w:rFonts w:ascii="Times New Roman" w:hAnsi="Times New Roman"/>
          <w:position w:val="2"/>
          <w:sz w:val="22"/>
          <w:szCs w:val="22"/>
        </w:rPr>
        <w:t>nie dłuższym niż 2 dni robocze (od poniedziałku do piątku) od daty złożenia zamówienia telefonicznego, e-mailem lub faxem.</w:t>
      </w:r>
    </w:p>
    <w:p w:rsidR="00E41A84" w:rsidRPr="00CE7216" w:rsidRDefault="00E41A84" w:rsidP="00EF192B">
      <w:pPr>
        <w:pStyle w:val="BodyText"/>
        <w:numPr>
          <w:ilvl w:val="0"/>
          <w:numId w:val="2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E7216">
        <w:rPr>
          <w:rFonts w:ascii="Times New Roman" w:hAnsi="Times New Roman"/>
          <w:sz w:val="22"/>
          <w:szCs w:val="22"/>
        </w:rPr>
        <w:t>Dostawca nie może odmówić dostawy powołując się na jego małą wartość.</w:t>
      </w:r>
    </w:p>
    <w:p w:rsidR="00E41A84" w:rsidRPr="00CE7216" w:rsidRDefault="00E41A84" w:rsidP="00EF192B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ind w:left="426" w:hanging="426"/>
        <w:jc w:val="both"/>
        <w:rPr>
          <w:color w:val="000000"/>
          <w:sz w:val="22"/>
          <w:szCs w:val="22"/>
        </w:rPr>
      </w:pPr>
      <w:r w:rsidRPr="00CE7216">
        <w:rPr>
          <w:sz w:val="22"/>
          <w:szCs w:val="22"/>
        </w:rPr>
        <w:t xml:space="preserve">Miejsce dostawy wraz z rozładunkiem: Apteka Szpitalna Sosnowiecki Szpital Miejski sp. z o.o., 41-219 Sosnowiec, </w:t>
      </w:r>
      <w:r w:rsidRPr="00CE7216">
        <w:rPr>
          <w:color w:val="000000"/>
          <w:sz w:val="22"/>
          <w:szCs w:val="22"/>
        </w:rPr>
        <w:t>ul. Szpitalna 1, ul. Zegadłowicza 3.</w:t>
      </w:r>
    </w:p>
    <w:p w:rsidR="00E41A84" w:rsidRPr="001465D5" w:rsidRDefault="00E41A84" w:rsidP="00EF192B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ind w:left="426" w:hanging="426"/>
        <w:jc w:val="both"/>
        <w:rPr>
          <w:bCs/>
          <w:sz w:val="22"/>
          <w:szCs w:val="22"/>
        </w:rPr>
      </w:pPr>
      <w:r w:rsidRPr="001465D5">
        <w:rPr>
          <w:color w:val="000000"/>
          <w:sz w:val="22"/>
          <w:szCs w:val="22"/>
        </w:rPr>
        <w:t xml:space="preserve">Okres </w:t>
      </w:r>
      <w:r w:rsidRPr="001465D5">
        <w:rPr>
          <w:bCs/>
          <w:sz w:val="22"/>
          <w:szCs w:val="22"/>
        </w:rPr>
        <w:t xml:space="preserve">przydatności do użycia przedmiotu umowy </w:t>
      </w:r>
      <w:r w:rsidRPr="00CA4D8F">
        <w:rPr>
          <w:bCs/>
          <w:sz w:val="22"/>
          <w:szCs w:val="22"/>
        </w:rPr>
        <w:t>nie może być krótszy niż 12 miesięcy</w:t>
      </w:r>
      <w:r w:rsidRPr="001465D5">
        <w:rPr>
          <w:bCs/>
          <w:sz w:val="22"/>
          <w:szCs w:val="22"/>
        </w:rPr>
        <w:t xml:space="preserve"> od dnia dostawy do Zamawiającego.</w:t>
      </w:r>
    </w:p>
    <w:p w:rsidR="00E41A84" w:rsidRPr="007A2F74" w:rsidRDefault="00E41A84" w:rsidP="00EF192B">
      <w:pPr>
        <w:pStyle w:val="BodyTextIndent"/>
        <w:numPr>
          <w:ilvl w:val="0"/>
          <w:numId w:val="25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Wykonawca zapewnia terminowość dostaw, a ewentualne przeszkody zaistniałe po stronie Wykonawcy nie mogą wpłynąć na terminowość dostaw.</w:t>
      </w:r>
    </w:p>
    <w:p w:rsidR="00E41A84" w:rsidRPr="001465D5" w:rsidRDefault="00E41A84" w:rsidP="00EF192B">
      <w:pPr>
        <w:pStyle w:val="Tekstpodstawowywcity22"/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1465D5">
        <w:rPr>
          <w:bCs/>
          <w:sz w:val="22"/>
          <w:szCs w:val="22"/>
        </w:rPr>
        <w:t>.   Za datę i miejsce dostawy uważać się będzie potwierdzony odbiór przedmiotu zamówienia przez osobę upoważnioną przez Zamawiającego.</w:t>
      </w:r>
    </w:p>
    <w:p w:rsidR="00E41A84" w:rsidRPr="001465D5" w:rsidRDefault="00E41A84" w:rsidP="00EF192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1465D5">
        <w:rPr>
          <w:sz w:val="22"/>
          <w:szCs w:val="22"/>
        </w:rPr>
        <w:t>.  Wykonawca gwarantuje, że przedmiot zamówienia jest wolny od wad.</w:t>
      </w:r>
    </w:p>
    <w:p w:rsidR="00E41A84" w:rsidRPr="001465D5" w:rsidRDefault="00E41A84" w:rsidP="00EF192B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1465D5">
        <w:rPr>
          <w:sz w:val="22"/>
          <w:szCs w:val="22"/>
        </w:rPr>
        <w:t>. Wykonawca zobowiązuje się:</w:t>
      </w:r>
    </w:p>
    <w:p w:rsidR="00E41A84" w:rsidRPr="009C6C8C" w:rsidRDefault="00E41A84" w:rsidP="00EF192B">
      <w:pPr>
        <w:ind w:left="567" w:hanging="283"/>
        <w:jc w:val="both"/>
        <w:rPr>
          <w:sz w:val="22"/>
          <w:szCs w:val="22"/>
        </w:rPr>
      </w:pPr>
      <w:r w:rsidRPr="001465D5">
        <w:rPr>
          <w:sz w:val="22"/>
          <w:szCs w:val="22"/>
        </w:rPr>
        <w:t>a) uzupełnić braki ilościowe – jeżeli takie zostaną stwierdzone przez Zamawiającego –</w:t>
      </w:r>
      <w:r w:rsidRPr="009C6C8C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9C6C8C">
        <w:rPr>
          <w:sz w:val="22"/>
          <w:szCs w:val="22"/>
        </w:rPr>
        <w:t xml:space="preserve">otrzymanym towarze w terminie do </w:t>
      </w:r>
      <w:r>
        <w:rPr>
          <w:sz w:val="22"/>
          <w:szCs w:val="22"/>
        </w:rPr>
        <w:t>2 dni</w:t>
      </w:r>
      <w:r w:rsidRPr="009C6C8C">
        <w:rPr>
          <w:sz w:val="22"/>
          <w:szCs w:val="22"/>
        </w:rPr>
        <w:t xml:space="preserve"> roboczych,</w:t>
      </w:r>
    </w:p>
    <w:p w:rsidR="00E41A84" w:rsidRPr="009C6C8C" w:rsidRDefault="00E41A84" w:rsidP="00EF192B">
      <w:pPr>
        <w:ind w:left="567" w:hanging="283"/>
        <w:jc w:val="both"/>
        <w:rPr>
          <w:sz w:val="22"/>
          <w:szCs w:val="22"/>
        </w:rPr>
      </w:pPr>
      <w:r w:rsidRPr="009C6C8C">
        <w:rPr>
          <w:sz w:val="22"/>
          <w:szCs w:val="22"/>
        </w:rPr>
        <w:t xml:space="preserve">b) wymienić wadliwy przedmiot umowy na wolny od wad w terminie do </w:t>
      </w:r>
      <w:r>
        <w:rPr>
          <w:sz w:val="22"/>
          <w:szCs w:val="22"/>
        </w:rPr>
        <w:t>2 dni</w:t>
      </w:r>
      <w:r w:rsidRPr="009C6C8C">
        <w:rPr>
          <w:sz w:val="22"/>
          <w:szCs w:val="22"/>
        </w:rPr>
        <w:t xml:space="preserve"> roboczych od chwili zawiadomienia przez Zamawiającego na swój koszt. Jeżeli Wykonawca nie zamieni towaru na wolny od wad we wskazanym wyżej terminie, Zamawiający może wykonać swoje uprawnienia zgodnie z przepisami kodeksu cywilnego</w:t>
      </w:r>
      <w:r>
        <w:rPr>
          <w:sz w:val="22"/>
          <w:szCs w:val="22"/>
        </w:rPr>
        <w:t xml:space="preserve"> (nabycie zastępcze zgodnie z ust.13)</w:t>
      </w:r>
      <w:r w:rsidRPr="009C6C8C">
        <w:rPr>
          <w:sz w:val="22"/>
          <w:szCs w:val="22"/>
        </w:rPr>
        <w:t>,</w:t>
      </w:r>
    </w:p>
    <w:p w:rsidR="00E41A84" w:rsidRPr="00BE2E69" w:rsidRDefault="00E41A84" w:rsidP="00EF192B">
      <w:pPr>
        <w:ind w:left="567" w:hanging="283"/>
        <w:jc w:val="both"/>
        <w:rPr>
          <w:sz w:val="22"/>
          <w:szCs w:val="22"/>
        </w:rPr>
      </w:pPr>
      <w:r w:rsidRPr="009C6C8C">
        <w:rPr>
          <w:sz w:val="22"/>
          <w:szCs w:val="22"/>
        </w:rPr>
        <w:t xml:space="preserve">c) </w:t>
      </w:r>
      <w:r w:rsidRPr="00FF2C10">
        <w:rPr>
          <w:sz w:val="22"/>
          <w:szCs w:val="22"/>
        </w:rPr>
        <w:t>dostarczyć oryginał faktury, na której będzie numer serii oraz data ważności każdego asortymentu wraz z dostawą przedmiotu umowy. Zamawiający dopuszcza, by inny dokument niż faktura zawierał numer serii oraz datę ważności każdego asortymentu, jednakże zarówno faktura jak i ten dokument muszą być dostarczone wraz z dostawą przedmiotu umowy.</w:t>
      </w:r>
      <w:r w:rsidRPr="00BE2E69">
        <w:rPr>
          <w:sz w:val="22"/>
          <w:szCs w:val="22"/>
        </w:rPr>
        <w:t xml:space="preserve"> </w:t>
      </w:r>
    </w:p>
    <w:p w:rsidR="00E41A84" w:rsidRPr="008E2BA6" w:rsidRDefault="00E41A84" w:rsidP="00EF192B">
      <w:pPr>
        <w:pStyle w:val="BodyText"/>
        <w:spacing w:after="0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>10. Zamawiający, bez jakichkolwiek roszczeń finansowych ze strony Wykonawcy może odmówić przyjęcia dostawy, jeżeli:</w:t>
      </w:r>
    </w:p>
    <w:p w:rsidR="00E41A84" w:rsidRPr="008E2BA6" w:rsidRDefault="00E41A84" w:rsidP="00EF192B">
      <w:pPr>
        <w:pStyle w:val="BodyText"/>
        <w:tabs>
          <w:tab w:val="left" w:pos="360"/>
          <w:tab w:val="left" w:pos="426"/>
          <w:tab w:val="left" w:pos="567"/>
        </w:tabs>
        <w:spacing w:after="0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 xml:space="preserve">- jakikolwiek element przedmiotu zamówienia nie będzie oryginalnie zapakowany i oznaczony zgodnie z obowiązującymi przepisami, </w:t>
      </w:r>
    </w:p>
    <w:p w:rsidR="00E41A84" w:rsidRPr="008E2BA6" w:rsidRDefault="00E41A84" w:rsidP="00EF192B">
      <w:pPr>
        <w:pStyle w:val="BodyText"/>
        <w:tabs>
          <w:tab w:val="left" w:pos="360"/>
          <w:tab w:val="left" w:pos="540"/>
          <w:tab w:val="left" w:pos="900"/>
          <w:tab w:val="left" w:pos="927"/>
        </w:tabs>
        <w:spacing w:after="0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>-  opakowanie będzie naruszone;</w:t>
      </w:r>
    </w:p>
    <w:p w:rsidR="00E41A84" w:rsidRPr="008E2BA6" w:rsidRDefault="00E41A84" w:rsidP="00EF192B">
      <w:pPr>
        <w:pStyle w:val="BodyText"/>
        <w:tabs>
          <w:tab w:val="left" w:pos="567"/>
          <w:tab w:val="left" w:pos="927"/>
        </w:tabs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 xml:space="preserve">      - dostarczony asortyment nie będzie zgodny z przedmiotem zamówienia.</w:t>
      </w:r>
    </w:p>
    <w:p w:rsidR="00E41A84" w:rsidRPr="008E2BA6" w:rsidRDefault="00E41A84" w:rsidP="00EF192B">
      <w:pPr>
        <w:pStyle w:val="BodyText"/>
        <w:tabs>
          <w:tab w:val="left" w:pos="426"/>
          <w:tab w:val="left" w:pos="540"/>
          <w:tab w:val="left" w:pos="567"/>
        </w:tabs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E2BA6">
        <w:rPr>
          <w:rFonts w:ascii="Times New Roman" w:hAnsi="Times New Roman"/>
          <w:color w:val="000000"/>
          <w:sz w:val="22"/>
          <w:szCs w:val="22"/>
        </w:rPr>
        <w:t xml:space="preserve">11. </w:t>
      </w:r>
      <w:r w:rsidRPr="008E2BA6">
        <w:rPr>
          <w:rFonts w:ascii="Times New Roman" w:hAnsi="Times New Roman"/>
          <w:sz w:val="22"/>
          <w:szCs w:val="22"/>
        </w:rPr>
        <w:t>Zamawiający przewiduje możliwość zmiany umowy w stosunku do treści oferty, na podstawie, której dokonano wyboru Wykonawcy, jeżeli konieczność wprowadzenia takich zmian wynika z okoliczności, których nie można było przewidzieć w chwili zawarcia umowy lub zmiany te są korzystne dla Zamawiającego, a w szczególności dotyczą:</w:t>
      </w:r>
    </w:p>
    <w:p w:rsidR="00E41A84" w:rsidRPr="008E2BA6" w:rsidRDefault="00E41A84" w:rsidP="00EF192B">
      <w:pPr>
        <w:numPr>
          <w:ilvl w:val="0"/>
          <w:numId w:val="26"/>
        </w:numPr>
        <w:suppressAutoHyphens w:val="0"/>
        <w:jc w:val="both"/>
        <w:rPr>
          <w:sz w:val="22"/>
          <w:szCs w:val="22"/>
        </w:rPr>
      </w:pPr>
      <w:r w:rsidRPr="008E2BA6">
        <w:rPr>
          <w:sz w:val="22"/>
          <w:szCs w:val="22"/>
        </w:rPr>
        <w:t xml:space="preserve">obniżenia cen w stosunku do cen ofertowych przez Wykonawcę, </w:t>
      </w:r>
    </w:p>
    <w:p w:rsidR="00E41A84" w:rsidRPr="008E2BA6" w:rsidRDefault="00E41A84" w:rsidP="00EF192B">
      <w:pPr>
        <w:numPr>
          <w:ilvl w:val="0"/>
          <w:numId w:val="26"/>
        </w:numPr>
        <w:suppressAutoHyphens w:val="0"/>
        <w:jc w:val="both"/>
        <w:rPr>
          <w:sz w:val="22"/>
          <w:szCs w:val="22"/>
        </w:rPr>
      </w:pPr>
      <w:r w:rsidRPr="008E2BA6">
        <w:rPr>
          <w:sz w:val="22"/>
          <w:szCs w:val="22"/>
        </w:rPr>
        <w:t>zmiany numeru katalogowego produktu lub jego nazwy przy zachowaniu tożsamości dostarczanego produktu i jego cech jakościowych opisanych w SIWZ, nie gorszych niż produkt zaoferowany w ofercie, w szczególności, gdy Wykonawca nie ma możliwości dostarczania produktu wskazanego w formularzu cenowym albo wprowadza produkt ulepszony,</w:t>
      </w:r>
    </w:p>
    <w:p w:rsidR="00E41A84" w:rsidRPr="008E2BA6" w:rsidRDefault="00E41A84" w:rsidP="00EF192B">
      <w:pPr>
        <w:numPr>
          <w:ilvl w:val="0"/>
          <w:numId w:val="26"/>
        </w:numPr>
        <w:suppressAutoHyphens w:val="0"/>
        <w:jc w:val="both"/>
        <w:rPr>
          <w:sz w:val="22"/>
          <w:szCs w:val="22"/>
        </w:rPr>
      </w:pPr>
      <w:r w:rsidRPr="008E2BA6">
        <w:rPr>
          <w:sz w:val="22"/>
          <w:szCs w:val="22"/>
        </w:rPr>
        <w:t>zmiany danych Stron ( np. zmiana siedziby, adresu, nazwy, formy organizacyjno prawnej),</w:t>
      </w:r>
    </w:p>
    <w:p w:rsidR="00E41A84" w:rsidRPr="008E2BA6" w:rsidRDefault="00E41A84" w:rsidP="00EF192B">
      <w:pPr>
        <w:numPr>
          <w:ilvl w:val="0"/>
          <w:numId w:val="26"/>
        </w:numPr>
        <w:suppressAutoHyphens w:val="0"/>
        <w:jc w:val="both"/>
        <w:rPr>
          <w:sz w:val="22"/>
          <w:szCs w:val="22"/>
        </w:rPr>
      </w:pPr>
      <w:r w:rsidRPr="008E2BA6">
        <w:rPr>
          <w:sz w:val="22"/>
          <w:szCs w:val="22"/>
        </w:rPr>
        <w:t>zmian organizacyjnych Zamawiającego powodujących, iż wykonanie zamówienia lub jego części staje się bezprzedmiotowe,</w:t>
      </w:r>
    </w:p>
    <w:p w:rsidR="00E41A84" w:rsidRPr="0043302E" w:rsidRDefault="00E41A84" w:rsidP="00EF192B">
      <w:pPr>
        <w:ind w:left="400" w:hanging="400"/>
        <w:jc w:val="both"/>
        <w:rPr>
          <w:sz w:val="22"/>
          <w:szCs w:val="22"/>
        </w:rPr>
      </w:pPr>
      <w:r w:rsidRPr="0043302E">
        <w:rPr>
          <w:sz w:val="22"/>
          <w:szCs w:val="22"/>
        </w:rPr>
        <w:t>11.1. W wyjątkowych sytuacjach opisanych w pkt. b ust.11 Wykonawca będzie zobowiązany dostarczyć asortyment w cenie nie wyższej niż cena asortymentu oferowanego.</w:t>
      </w:r>
    </w:p>
    <w:p w:rsidR="00E41A84" w:rsidRPr="0043302E" w:rsidRDefault="00E41A84" w:rsidP="00EF192B">
      <w:pPr>
        <w:ind w:left="426" w:hanging="426"/>
        <w:jc w:val="both"/>
        <w:rPr>
          <w:sz w:val="22"/>
          <w:szCs w:val="22"/>
        </w:rPr>
      </w:pPr>
      <w:r w:rsidRPr="0043302E">
        <w:rPr>
          <w:sz w:val="22"/>
          <w:szCs w:val="22"/>
        </w:rPr>
        <w:t>11.2. Powyższe zmiany nie mogą skutkować zwiększeniem wartości umowy, podwyższeniem cen jednostkowych i być niekorzystne dla Zamawiającego.</w:t>
      </w:r>
    </w:p>
    <w:p w:rsidR="00E41A84" w:rsidRPr="0043302E" w:rsidRDefault="00E41A84" w:rsidP="00EF192B">
      <w:pPr>
        <w:pStyle w:val="BodyText"/>
        <w:widowControl w:val="0"/>
        <w:tabs>
          <w:tab w:val="left" w:pos="426"/>
          <w:tab w:val="left" w:pos="540"/>
          <w:tab w:val="left" w:pos="567"/>
        </w:tabs>
        <w:suppressAutoHyphens w:val="0"/>
        <w:spacing w:after="0"/>
        <w:ind w:left="13" w:firstLine="13"/>
        <w:jc w:val="both"/>
        <w:rPr>
          <w:sz w:val="22"/>
          <w:szCs w:val="22"/>
        </w:rPr>
      </w:pPr>
      <w:r w:rsidRPr="0043302E">
        <w:rPr>
          <w:sz w:val="22"/>
          <w:szCs w:val="22"/>
        </w:rPr>
        <w:t>12. Zmiany, o których mowa w ust. 11 i 11.1 będą dopuszczone za zgodą Zamawiającego.</w:t>
      </w:r>
    </w:p>
    <w:p w:rsidR="00E41A84" w:rsidRDefault="00E41A84" w:rsidP="00EF192B">
      <w:pPr>
        <w:suppressAutoHyphens w:val="0"/>
        <w:ind w:left="426" w:hanging="426"/>
        <w:jc w:val="both"/>
        <w:rPr>
          <w:sz w:val="22"/>
          <w:szCs w:val="22"/>
        </w:rPr>
      </w:pPr>
      <w:r w:rsidRPr="00FA19EE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FA19EE">
        <w:rPr>
          <w:sz w:val="22"/>
          <w:szCs w:val="22"/>
        </w:rPr>
        <w:t>.</w:t>
      </w:r>
      <w:r w:rsidRPr="009C6C8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przypadku, gdy Wykonawca nie dostarczy zamówionego towaru w terminie określonym w ust. 2 lub 9 niniejszego paragrafu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b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dzie uprawniony do zrealizowania zamówienia u innego Dostawcy z uwzgl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dnieniem mo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cs="TT6F5o00;Times New Roman"/>
          <w:sz w:val="22"/>
          <w:szCs w:val="22"/>
        </w:rPr>
        <w:t>ś</w:t>
      </w:r>
      <w:r>
        <w:rPr>
          <w:sz w:val="22"/>
          <w:szCs w:val="22"/>
        </w:rPr>
        <w:t>ci zakupu preparatu równowa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nego (tzw. nabycie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pcze) bez 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powiadamiania go o takim zakupie, oraz bez 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nabycia od Wykonawcy asortymentu dostarczonego po terminie. W przypadku dokonania tzw. nabycia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pczego, Wykonawca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wyrówna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poniesion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szkod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, tj.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cemu kwot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stanowi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ró</w:t>
      </w:r>
      <w:r>
        <w:rPr>
          <w:rFonts w:cs="TT6F5o00;Times New Roman"/>
          <w:sz w:val="22"/>
          <w:szCs w:val="22"/>
        </w:rPr>
        <w:t>ż</w:t>
      </w:r>
      <w:r>
        <w:rPr>
          <w:sz w:val="22"/>
          <w:szCs w:val="22"/>
        </w:rPr>
        <w:t>nic</w:t>
      </w:r>
      <w:r>
        <w:rPr>
          <w:rFonts w:cs="TT6F5o00;Times New Roman"/>
          <w:sz w:val="22"/>
          <w:szCs w:val="22"/>
        </w:rPr>
        <w:t xml:space="preserve">ę </w:t>
      </w:r>
      <w:r>
        <w:rPr>
          <w:sz w:val="22"/>
          <w:szCs w:val="22"/>
        </w:rPr>
        <w:t>pomi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dzy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towaru, jak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zapłaciłby Wykonawcy, gdyby ten dostarczyłby zamówiony asortyment w terminie, a cen</w:t>
      </w:r>
      <w:r>
        <w:rPr>
          <w:rFonts w:cs="TT6F5o00;Times New Roman"/>
          <w:sz w:val="22"/>
          <w:szCs w:val="22"/>
        </w:rPr>
        <w:t xml:space="preserve">ą </w:t>
      </w:r>
      <w:r>
        <w:rPr>
          <w:sz w:val="22"/>
          <w:szCs w:val="22"/>
        </w:rPr>
        <w:t>towarów i kosztem dostawy, któr</w:t>
      </w:r>
      <w:r>
        <w:rPr>
          <w:rFonts w:cs="TT6F5o00;Times New Roman"/>
          <w:sz w:val="22"/>
          <w:szCs w:val="22"/>
        </w:rPr>
        <w:t xml:space="preserve">e </w:t>
      </w:r>
      <w:r>
        <w:rPr>
          <w:sz w:val="22"/>
          <w:szCs w:val="22"/>
        </w:rPr>
        <w:t>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zapłaci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 zwi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zku z nabyciem zast</w:t>
      </w:r>
      <w:r>
        <w:rPr>
          <w:rFonts w:cs="TT6F5o00;Times New Roman"/>
          <w:sz w:val="22"/>
          <w:szCs w:val="22"/>
        </w:rPr>
        <w:t>ę</w:t>
      </w:r>
      <w:r>
        <w:rPr>
          <w:sz w:val="22"/>
          <w:szCs w:val="22"/>
        </w:rPr>
        <w:t>pczym, powiększoną o kwotę zryczałtowanej opłaty administracyjnej, w wysokości 30,00 zł z tytułu poniesionych przez Zamawiającego kosztów związanych z realizacją nabycia zastępczego i powiadomień Wykonawcy. Kwota ta będzie płatna na podstawie noty obciążeniowej, w terminie 7 dni od daty doręczenia noty Wykonawcy. Zamawiający ma prawo dokonać potrącenia z należności wobec Wykonawcy. Zamawiaj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cy zobowi</w:t>
      </w:r>
      <w:r>
        <w:rPr>
          <w:rFonts w:cs="TT6F5o00;Times New Roman"/>
          <w:sz w:val="22"/>
          <w:szCs w:val="22"/>
        </w:rPr>
        <w:t>ą</w:t>
      </w:r>
      <w:r>
        <w:rPr>
          <w:sz w:val="22"/>
          <w:szCs w:val="22"/>
        </w:rPr>
        <w:t>zany jest udokumentowa</w:t>
      </w:r>
      <w:r>
        <w:rPr>
          <w:rFonts w:cs="TT6F5o00;Times New Roman"/>
          <w:sz w:val="22"/>
          <w:szCs w:val="22"/>
        </w:rPr>
        <w:t xml:space="preserve">ć </w:t>
      </w:r>
      <w:r>
        <w:rPr>
          <w:sz w:val="22"/>
          <w:szCs w:val="22"/>
        </w:rPr>
        <w:t>Wykonawcy koszt poniesiony na zakup towaru.</w:t>
      </w:r>
    </w:p>
    <w:p w:rsidR="00E41A84" w:rsidRPr="007A2F74" w:rsidRDefault="00E41A84" w:rsidP="00EF192B">
      <w:pPr>
        <w:pStyle w:val="Tretekstu"/>
        <w:spacing w:after="0" w:line="240" w:lineRule="auto"/>
        <w:ind w:left="60" w:hanging="15"/>
        <w:jc w:val="both"/>
        <w:rPr>
          <w:rFonts w:ascii="Times New Roman" w:hAnsi="Times New Roman"/>
          <w:sz w:val="22"/>
          <w:szCs w:val="22"/>
        </w:rPr>
      </w:pPr>
      <w:r w:rsidRPr="007A2F74">
        <w:rPr>
          <w:rFonts w:ascii="Times New Roman" w:hAnsi="Times New Roman"/>
          <w:sz w:val="22"/>
          <w:szCs w:val="22"/>
        </w:rPr>
        <w:t>14. Ze strony Zamawiającego nadzór nad prawidłową realizacją umowy pełni:</w:t>
      </w:r>
    </w:p>
    <w:p w:rsidR="00E41A84" w:rsidRPr="007A2F74" w:rsidRDefault="00E41A84" w:rsidP="00EF192B">
      <w:pPr>
        <w:tabs>
          <w:tab w:val="left" w:pos="142"/>
        </w:tabs>
        <w:ind w:left="284" w:hanging="284"/>
        <w:jc w:val="both"/>
        <w:rPr>
          <w:color w:val="000000"/>
          <w:sz w:val="22"/>
          <w:szCs w:val="22"/>
        </w:rPr>
      </w:pPr>
      <w:r w:rsidRPr="007A2F74">
        <w:rPr>
          <w:color w:val="000000"/>
          <w:sz w:val="22"/>
          <w:szCs w:val="22"/>
        </w:rPr>
        <w:tab/>
      </w:r>
      <w:r w:rsidRPr="007A2F74">
        <w:rPr>
          <w:color w:val="000000"/>
          <w:sz w:val="22"/>
          <w:szCs w:val="22"/>
        </w:rPr>
        <w:tab/>
        <w:t xml:space="preserve">- Kierownik Apteki Szpitalnej – Kazimiera Klementys;  tel. 32/41 30 290,     </w:t>
      </w:r>
    </w:p>
    <w:p w:rsidR="00E41A84" w:rsidRPr="007A2F74" w:rsidRDefault="00E41A84" w:rsidP="00EF192B">
      <w:pPr>
        <w:pStyle w:val="Tretekstu"/>
        <w:spacing w:after="0" w:line="240" w:lineRule="auto"/>
        <w:ind w:left="60" w:firstLine="224"/>
        <w:jc w:val="both"/>
        <w:rPr>
          <w:rFonts w:ascii="Times New Roman" w:hAnsi="Times New Roman"/>
          <w:sz w:val="22"/>
          <w:szCs w:val="22"/>
        </w:rPr>
      </w:pPr>
      <w:r w:rsidRPr="007A2F74">
        <w:rPr>
          <w:rFonts w:ascii="Times New Roman" w:hAnsi="Times New Roman"/>
          <w:sz w:val="22"/>
          <w:szCs w:val="22"/>
        </w:rPr>
        <w:t>Ze strony Wykonawcy nadzór nad prawidłową realizacją umowy pełni:</w:t>
      </w:r>
    </w:p>
    <w:p w:rsidR="00E41A84" w:rsidRPr="007A2F74" w:rsidRDefault="00E41A84" w:rsidP="007A2F7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ab/>
      </w:r>
      <w:r w:rsidRPr="007A2F74">
        <w:rPr>
          <w:sz w:val="22"/>
          <w:szCs w:val="22"/>
        </w:rPr>
        <w:tab/>
        <w:t>- …………………………………………………………;  tel. ……………………….</w:t>
      </w:r>
    </w:p>
    <w:p w:rsidR="00E41A84" w:rsidRPr="007A2F74" w:rsidRDefault="00E41A84" w:rsidP="007A2F74">
      <w:pPr>
        <w:pStyle w:val="BodyTextIndent"/>
        <w:tabs>
          <w:tab w:val="left" w:pos="708"/>
          <w:tab w:val="center" w:pos="4536"/>
          <w:tab w:val="right" w:pos="9072"/>
        </w:tabs>
        <w:suppressAutoHyphens w:val="0"/>
        <w:spacing w:after="0"/>
        <w:ind w:left="426" w:hanging="426"/>
        <w:jc w:val="center"/>
        <w:rPr>
          <w:b/>
        </w:rPr>
      </w:pPr>
      <w:r w:rsidRPr="007A2F74">
        <w:rPr>
          <w:b/>
        </w:rPr>
        <w:t>§ 5</w:t>
      </w:r>
    </w:p>
    <w:p w:rsidR="00E41A84" w:rsidRPr="009C6C8C" w:rsidRDefault="00E41A84" w:rsidP="007A2F74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KARY UMOWNE</w:t>
      </w:r>
    </w:p>
    <w:p w:rsidR="00E41A84" w:rsidRPr="007A2F74" w:rsidRDefault="00E41A84" w:rsidP="007A2F74">
      <w:pPr>
        <w:numPr>
          <w:ilvl w:val="0"/>
          <w:numId w:val="27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 xml:space="preserve">W przypadku nie wykonania dostawy przez Wykonawcę, nie uzupełnienia przez Wykonawcę braków ilościowych, powstania zwłoki w realizacji zamówienia, zgodnie z terminami określonymi w § 4 ust. 2 i  9 niniejszej umowy Zamawiający naliczy, a Wykonawca zapłaci kary umowne w wysokości 1% wartości netto nie dostarczonej zamówionej części przedmiotu umowy - za każdy dzień zwłoki. </w:t>
      </w:r>
      <w:r w:rsidRPr="007A2F74">
        <w:rPr>
          <w:bCs/>
          <w:sz w:val="22"/>
          <w:szCs w:val="22"/>
        </w:rPr>
        <w:t xml:space="preserve">Po 14 dniach przysługuje Zamawiającemu uprawnienie do odstąpienia od umowy z przyczyn dotyczących Wykonawcy. 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  <w:tab w:val="left" w:pos="426"/>
        </w:tabs>
        <w:suppressAutoHyphens w:val="0"/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Zamawiającemu przysługuje prawo odstąpienia od umowy u w następujących przypadkach:</w:t>
      </w:r>
    </w:p>
    <w:p w:rsidR="00E41A84" w:rsidRPr="007A2F74" w:rsidRDefault="00E41A84" w:rsidP="00EF192B">
      <w:pPr>
        <w:pStyle w:val="Tretekstu"/>
        <w:numPr>
          <w:ilvl w:val="1"/>
          <w:numId w:val="2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2F74">
        <w:rPr>
          <w:rFonts w:ascii="Times New Roman" w:hAnsi="Times New Roman"/>
          <w:sz w:val="22"/>
          <w:szCs w:val="22"/>
        </w:rPr>
        <w:t xml:space="preserve">W razie zaistnienia istotnej zmiany okoliczności powodującej, że wykonanie umowy nie leży w interesie publicznym, czego nie można było przewidzieć w chwili zawarcia umowy – odstąpienie w tym przypadku może nastąpić w terminie 30 dni od powzięcia wiadomości o powyższych okolicznościach. </w:t>
      </w:r>
    </w:p>
    <w:p w:rsidR="00E41A84" w:rsidRPr="007A2F74" w:rsidRDefault="00E41A84" w:rsidP="00EF192B">
      <w:pPr>
        <w:pStyle w:val="Tretekstu"/>
        <w:numPr>
          <w:ilvl w:val="1"/>
          <w:numId w:val="2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7A2F74">
        <w:rPr>
          <w:rFonts w:ascii="Times New Roman" w:hAnsi="Times New Roman"/>
          <w:sz w:val="22"/>
          <w:szCs w:val="22"/>
        </w:rPr>
        <w:t>Gdy Wykonawca nie wywiązuje się ze świadczonych dostaw, zgodnie z umową lub też nienależycie wykonuje swoje zobowiązania umowne – odstąpienie od umowy w tym przypadku może nastąpić w trybie natychmiastowym. W takim wypadku Wykonawca może żądać jedynie wynagrodzenia należnego mu z tytułu wykonania części umowy.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</w:tabs>
        <w:suppressAutoHyphens w:val="0"/>
        <w:ind w:left="284" w:hanging="284"/>
        <w:jc w:val="both"/>
      </w:pPr>
      <w:r w:rsidRPr="007A2F74">
        <w:rPr>
          <w:sz w:val="22"/>
          <w:szCs w:val="22"/>
        </w:rPr>
        <w:t>W przypadku odstąpienia od umowy przez Zamawiającego z przyczyn leżących po stronie Wykonawcy, bądź przez Wykonawcę z przyczyn nie dotyczących Zamawiającego, Wykonawca jest zobowiązany do zapłacenia kary umownej w wysokości 15% niezrealizowanej części umowy netto.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Zamawiający zastrzega sobie prawo dochodzenia odszkodowania przewyższającego wartości wskazanych wyżej kar umownych na zasadach ogólnych kodeksu cywilnego.</w:t>
      </w:r>
    </w:p>
    <w:p w:rsidR="00E41A84" w:rsidRPr="007A2F74" w:rsidRDefault="00E41A84" w:rsidP="00EF192B">
      <w:pPr>
        <w:pStyle w:val="Tekstpodstawowy32"/>
        <w:numPr>
          <w:ilvl w:val="0"/>
          <w:numId w:val="27"/>
        </w:numPr>
        <w:tabs>
          <w:tab w:val="left" w:pos="284"/>
          <w:tab w:val="left" w:pos="488"/>
        </w:tabs>
        <w:spacing w:after="0"/>
        <w:ind w:left="284" w:hanging="284"/>
        <w:jc w:val="both"/>
      </w:pPr>
      <w:r w:rsidRPr="007A2F74">
        <w:rPr>
          <w:sz w:val="22"/>
          <w:szCs w:val="22"/>
        </w:rPr>
        <w:t>Kary umowne naliczone, zgodnie z postanowieniami niniejszego paragrafu i powiększone o kwotę zryczałtowanej opłaty administracyjnej w wysokości 30,00 zł z tytułu poniesionych przez Zamawiającego kosztów powiadomień Wykonawcy, są płatne na podstawie noty obciążeniowej, w terminie 7 dni od daty doręczenia noty stronie zobowiązanej. Zamawiający ma prawo potrącić kwoty kar umownych z należności wobec Wykonawcy.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  <w:tab w:val="left" w:pos="488"/>
        </w:tabs>
        <w:suppressAutoHyphens w:val="0"/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Wykonawca nie może bez pisemnej zgody Zamawiającego przenosić wierzytelności wynikających z 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 osobą trzecią o podstawienie w prawa wierzyciela (art. 518 Kodeksu cywilnego), umowy poręczenia, przekazu.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</w:tabs>
        <w:ind w:left="284" w:hanging="284"/>
        <w:jc w:val="both"/>
      </w:pPr>
      <w:r w:rsidRPr="007A2F74">
        <w:rPr>
          <w:sz w:val="22"/>
          <w:szCs w:val="22"/>
        </w:rPr>
        <w:t>Za naruszenie zobowiązania określonego w ust. 6, Wykonawca zapłaci Zamawiającemu karę umowną w wysokości 20% wartości wierzytelności objętej czynnością prawną, pociągającą za sobą skutki wskazane w ust.6.</w:t>
      </w:r>
    </w:p>
    <w:p w:rsidR="00E41A84" w:rsidRPr="007A2F74" w:rsidRDefault="00E41A84" w:rsidP="00EF192B">
      <w:pPr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A2F74">
        <w:rPr>
          <w:sz w:val="22"/>
          <w:szCs w:val="22"/>
        </w:rPr>
        <w:t>Wszystkie punkty niniejszego paragrafu stosuje się odpowiednio do Pakietów, z których każdy jest odrębnym zamówieniem.</w:t>
      </w:r>
    </w:p>
    <w:p w:rsidR="00E41A84" w:rsidRPr="009C6C8C" w:rsidRDefault="00E41A84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</w:t>
      </w:r>
      <w:r w:rsidRPr="009C6C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</w:p>
    <w:p w:rsidR="00E41A84" w:rsidRPr="009C6C8C" w:rsidRDefault="00E41A84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SPORY</w:t>
      </w:r>
    </w:p>
    <w:p w:rsidR="00E41A84" w:rsidRPr="009C6C8C" w:rsidRDefault="00E41A84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1. W sprawach nieuregulowanych niniejszą umową stosuje się przepisy ustawy Prawo zamówień publicznych i Kodeksu cywilnego</w:t>
      </w:r>
    </w:p>
    <w:p w:rsidR="00E41A84" w:rsidRPr="009C6C8C" w:rsidRDefault="00E41A84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2. 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E41A84" w:rsidRPr="009C6C8C" w:rsidRDefault="00E41A84" w:rsidP="00EF192B">
      <w:pPr>
        <w:tabs>
          <w:tab w:val="left" w:pos="1620"/>
          <w:tab w:val="left" w:pos="6660"/>
        </w:tabs>
        <w:ind w:left="360" w:hanging="360"/>
        <w:jc w:val="both"/>
        <w:rPr>
          <w:sz w:val="22"/>
          <w:szCs w:val="22"/>
        </w:rPr>
      </w:pPr>
      <w:r w:rsidRPr="009C6C8C">
        <w:rPr>
          <w:sz w:val="22"/>
          <w:szCs w:val="22"/>
        </w:rPr>
        <w:t>3. W przypadku podjęcia rokowań w celu wyjaśnienia kwestii spornych lub zawarcia ugody strona kierująca rozstrzygnięcie sporu na drogę sądową zobowiązuje się do pisemnego powiadomienia drugiej strony wraz z dokładnym określeniem warunków, od których spełnienia uzależnia odstąpienie od wniesienia pozwu.</w:t>
      </w:r>
    </w:p>
    <w:p w:rsidR="00E41A84" w:rsidRPr="007A2F74" w:rsidRDefault="00E41A84" w:rsidP="00EF192B">
      <w:pPr>
        <w:tabs>
          <w:tab w:val="left" w:pos="1620"/>
          <w:tab w:val="left" w:pos="6660"/>
        </w:tabs>
        <w:jc w:val="center"/>
        <w:rPr>
          <w:b/>
          <w:sz w:val="20"/>
          <w:szCs w:val="20"/>
        </w:rPr>
      </w:pPr>
      <w:r w:rsidRPr="007A2F74">
        <w:rPr>
          <w:b/>
          <w:sz w:val="20"/>
          <w:szCs w:val="20"/>
        </w:rPr>
        <w:t xml:space="preserve">§ 7 </w:t>
      </w:r>
    </w:p>
    <w:p w:rsidR="00E41A84" w:rsidRPr="007A2F74" w:rsidRDefault="00E41A84" w:rsidP="00EF192B">
      <w:pPr>
        <w:pStyle w:val="Tretekstu"/>
        <w:jc w:val="center"/>
        <w:rPr>
          <w:rFonts w:ascii="Times New Roman" w:hAnsi="Times New Roman"/>
          <w:b/>
          <w:sz w:val="20"/>
          <w:szCs w:val="20"/>
        </w:rPr>
      </w:pPr>
      <w:r w:rsidRPr="007A2F74">
        <w:rPr>
          <w:rFonts w:ascii="Times New Roman" w:hAnsi="Times New Roman"/>
          <w:b/>
          <w:sz w:val="20"/>
          <w:szCs w:val="20"/>
        </w:rPr>
        <w:t>ZASADY ŚRODOWISKOWE DLA WYKONAWCÓW</w:t>
      </w:r>
    </w:p>
    <w:p w:rsidR="00E41A84" w:rsidRPr="007A2F74" w:rsidRDefault="00E41A84" w:rsidP="00EF192B">
      <w:pPr>
        <w:pStyle w:val="Tretekstu"/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Wykonawca jest zobowiązany przestrzegać wymagań określonych w systemie zarządzania środowiskowego ISO14001, a w szczególności: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142"/>
          <w:tab w:val="left" w:pos="1080"/>
          <w:tab w:val="left" w:pos="1440"/>
        </w:tabs>
        <w:spacing w:after="0" w:line="240" w:lineRule="auto"/>
        <w:ind w:left="142" w:hanging="1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przestrzegać wymagań prawnych w zakresie podpisanej ze Szpitalem umowy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zmniejszyć dla otoczenia uciążliwość swojej działalności związanej z wykonywaniem prac zleconych przez Szpital a w szczególności:</w:t>
      </w:r>
    </w:p>
    <w:p w:rsidR="00E41A84" w:rsidRPr="007A2F74" w:rsidRDefault="00E41A84" w:rsidP="00EF192B">
      <w:pPr>
        <w:pStyle w:val="Tretekstu"/>
        <w:numPr>
          <w:ilvl w:val="2"/>
          <w:numId w:val="28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minimalizować ilość powstających odpadów,</w:t>
      </w:r>
    </w:p>
    <w:p w:rsidR="00E41A84" w:rsidRPr="007A2F74" w:rsidRDefault="00E41A84" w:rsidP="00EF192B">
      <w:pPr>
        <w:pStyle w:val="Tretekstu"/>
        <w:numPr>
          <w:ilvl w:val="2"/>
          <w:numId w:val="28"/>
        </w:numPr>
        <w:tabs>
          <w:tab w:val="left" w:pos="284"/>
          <w:tab w:val="left" w:pos="1440"/>
        </w:tabs>
        <w:spacing w:after="0" w:line="240" w:lineRule="auto"/>
        <w:ind w:left="705" w:hanging="421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zabierać z terenu Szpitala wszelkie odpady powstałe w czasie świadczenia usług,</w:t>
      </w:r>
    </w:p>
    <w:p w:rsidR="00E41A84" w:rsidRPr="007A2F74" w:rsidRDefault="00E41A84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  <w:u w:val="single"/>
        </w:rPr>
        <w:t>2. Wykonawcy nie wolno: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wwozić na teren Szpitala jakichkolwiek odpadów, 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składować żadnych substancji mogących zanieczyścić powietrze atmosferyczne, wodę, glebę, a w przypadku gdy substancje te służą do wykonywania usług dla firmy szczegóły ich składowania i stosowania należy uzgodnić z Koordynatorem ds. Technicznych, 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myć pojazdów na terenie szpitala,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spalać odpadów na terenie szpitala,</w:t>
      </w:r>
    </w:p>
    <w:p w:rsidR="00E41A84" w:rsidRPr="007A2F74" w:rsidRDefault="00E41A84" w:rsidP="00EF192B">
      <w:pPr>
        <w:pStyle w:val="Tretekstu"/>
        <w:numPr>
          <w:ilvl w:val="1"/>
          <w:numId w:val="28"/>
        </w:numPr>
        <w:tabs>
          <w:tab w:val="left" w:pos="284"/>
          <w:tab w:val="left" w:pos="1080"/>
          <w:tab w:val="left" w:pos="1440"/>
        </w:tabs>
        <w:spacing w:after="0" w:line="240" w:lineRule="auto"/>
        <w:ind w:left="750" w:hanging="750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 wylewać jakichkolwiek substancji niebezpiecznych do gleby lub kanalizacji</w:t>
      </w:r>
    </w:p>
    <w:p w:rsidR="00E41A84" w:rsidRPr="007A2F74" w:rsidRDefault="00E41A84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 xml:space="preserve">3.Wykonawca zobowiązany jest przeprowadzić szkolenie wśród podległych pracowników wykonujących usługę w zakresie obowiązującej w firmie polityki środowiskowej i systemu zarządzania środowiskowego wg ISO 14001 dostępnych na stronie internetowej </w:t>
      </w:r>
      <w:hyperlink r:id="rId12">
        <w:r w:rsidRPr="007A2F74">
          <w:rPr>
            <w:rStyle w:val="czeinternetowe"/>
            <w:rFonts w:ascii="Times New Roman" w:hAnsi="Times New Roman"/>
            <w:sz w:val="20"/>
            <w:szCs w:val="20"/>
          </w:rPr>
          <w:t>www.szpital.sosnowiec.pl</w:t>
        </w:r>
      </w:hyperlink>
    </w:p>
    <w:p w:rsidR="00E41A84" w:rsidRPr="007A2F74" w:rsidRDefault="00E41A84" w:rsidP="00EF192B">
      <w:pPr>
        <w:pStyle w:val="Tretekstu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2F74">
        <w:rPr>
          <w:rFonts w:ascii="Times New Roman" w:hAnsi="Times New Roman"/>
          <w:sz w:val="20"/>
          <w:szCs w:val="20"/>
        </w:rPr>
        <w:t>4.W sytuacjach wątpliwych i nieokreślonych w powyższych zasadach środowiskowych należy zwracać się do Pełnomocnika Dyrektora ds. Zintegrowanego Systemu Zarządzania.</w:t>
      </w:r>
    </w:p>
    <w:p w:rsidR="00E41A84" w:rsidRPr="007A2F74" w:rsidRDefault="00E41A84" w:rsidP="00EF192B">
      <w:pPr>
        <w:pStyle w:val="Tretekstu"/>
        <w:tabs>
          <w:tab w:val="left" w:pos="75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A2F74">
        <w:rPr>
          <w:rFonts w:ascii="Times New Roman" w:hAnsi="Times New Roman"/>
          <w:b/>
          <w:sz w:val="20"/>
          <w:szCs w:val="20"/>
        </w:rPr>
        <w:t>§ 8</w:t>
      </w:r>
    </w:p>
    <w:p w:rsidR="00E41A84" w:rsidRPr="007A2F74" w:rsidRDefault="00E41A84" w:rsidP="00EF192B">
      <w:pPr>
        <w:tabs>
          <w:tab w:val="left" w:pos="1620"/>
          <w:tab w:val="left" w:pos="6660"/>
        </w:tabs>
        <w:jc w:val="center"/>
        <w:rPr>
          <w:b/>
          <w:sz w:val="20"/>
          <w:szCs w:val="20"/>
          <w:lang w:eastAsia="pl-PL"/>
        </w:rPr>
      </w:pPr>
      <w:r w:rsidRPr="007A2F74">
        <w:rPr>
          <w:b/>
          <w:sz w:val="20"/>
          <w:szCs w:val="20"/>
          <w:lang w:eastAsia="pl-PL"/>
        </w:rPr>
        <w:t>ZASADY BHP DLA WYKONAWCÓW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1. Wykonawca jest zobowiązany przestrzegać wymagań określonych w Systemie Zarządzania Bezpieczeństwa i Higieny Pracy wg PN- N 18001:2004, a w szczególności: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przestrzegać wymagań prawnych w zakresie podpisanej ze Szpitalem umowy,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rejestrować wypadki przy pracy, choroby zawodowe i zdarzenia potencjalnie wypadkowe wśród swoich pracowników pracujących na terenie szpitala,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wyposażyć swoich pracowników w środki bezpieczeństwa.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2. Wykonawca jest zobowiązany: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organizować pracę swoich pracowników w sposób spełniający zasady bezpieczeństwa i higieny pracy,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powiadamiać swoich pracowników o możliwych zagrożeniach związanych wykonywaniem przez nich prac,</w:t>
      </w:r>
    </w:p>
    <w:p w:rsidR="00E41A84" w:rsidRPr="007A2F74" w:rsidRDefault="00E41A84" w:rsidP="00EF192B">
      <w:pPr>
        <w:tabs>
          <w:tab w:val="left" w:pos="6660"/>
        </w:tabs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- powiadamiać Specjalistę ds. BHP o zaistniałych wypadkach przy pracy.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3. Wykonawca jest zobowiązany przeprowadzić szkolenie wśród podległych pracowników wykonujących usługę zakresie obowiązującej w firmie polityki bezpieczeństwa i higieny pracy i systemu zarządzania.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</w:rPr>
      </w:pPr>
      <w:r w:rsidRPr="007A2F74">
        <w:rPr>
          <w:sz w:val="20"/>
          <w:szCs w:val="20"/>
          <w:lang w:eastAsia="pl-PL"/>
        </w:rPr>
        <w:t>4. Wykonawca jest zobowiązany dopuścić Specjalistę ds. BHP do kontroli postępowania na zgodność z przyjętymi zasadami BHP.</w:t>
      </w:r>
    </w:p>
    <w:p w:rsidR="00E41A84" w:rsidRPr="007A2F74" w:rsidRDefault="00E41A84" w:rsidP="00EF192B">
      <w:pPr>
        <w:suppressAutoHyphens w:val="0"/>
        <w:jc w:val="both"/>
        <w:rPr>
          <w:sz w:val="20"/>
          <w:szCs w:val="20"/>
          <w:lang w:eastAsia="pl-PL"/>
        </w:rPr>
      </w:pPr>
      <w:r w:rsidRPr="007A2F74">
        <w:rPr>
          <w:sz w:val="20"/>
          <w:szCs w:val="20"/>
          <w:lang w:eastAsia="pl-PL"/>
        </w:rPr>
        <w:t>5. W sytuacjach wątpliwych i nieokreślonych w powyższych zasadach BHP należy zwracać się do Pełnomocnika ds. Zintegrowanego Systemu Zarządzania.</w:t>
      </w:r>
    </w:p>
    <w:p w:rsidR="00E41A84" w:rsidRPr="009C6C8C" w:rsidRDefault="00E41A84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  <w:r w:rsidRPr="009C6C8C">
        <w:rPr>
          <w:b/>
          <w:sz w:val="22"/>
          <w:szCs w:val="22"/>
        </w:rPr>
        <w:t xml:space="preserve"> </w:t>
      </w:r>
    </w:p>
    <w:p w:rsidR="00E41A84" w:rsidRPr="009C6C8C" w:rsidRDefault="00E41A84" w:rsidP="00EF192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9C6C8C">
        <w:rPr>
          <w:b/>
          <w:sz w:val="22"/>
          <w:szCs w:val="22"/>
        </w:rPr>
        <w:t>POSTANOWIENIA KOŃCOWE</w:t>
      </w:r>
    </w:p>
    <w:p w:rsidR="00E41A84" w:rsidRPr="0073591F" w:rsidRDefault="00E41A84" w:rsidP="00EF192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3591F">
        <w:rPr>
          <w:sz w:val="22"/>
          <w:szCs w:val="22"/>
        </w:rPr>
        <w:t>Wszelkie zmiany i uzupełnienia niniejszej umowy mogą być dokonywane wyłącznie w formie pisemnego aneksu, podpisanego przez obie strony pod rygorem nieważności i będą dopuszczalne w granicach unormowania artykułu 144 ustawy Prawo zamówień publicznych oraz niniejszej umowy.</w:t>
      </w:r>
    </w:p>
    <w:p w:rsidR="00E41A84" w:rsidRDefault="00E41A84" w:rsidP="00EF192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73591F">
        <w:rPr>
          <w:sz w:val="22"/>
          <w:szCs w:val="22"/>
        </w:rPr>
        <w:t>. Umowa została sporządzona w 3-ch jednobrzmiących egzemplarzach: 2 egzemplarze dla Zamawiającego i 1 egzemplarz dla Wykonawcy.</w:t>
      </w:r>
    </w:p>
    <w:p w:rsidR="00E41A84" w:rsidRPr="00516AF5" w:rsidRDefault="00E41A84" w:rsidP="00EF192B">
      <w:pPr>
        <w:tabs>
          <w:tab w:val="left" w:pos="6660"/>
        </w:tabs>
        <w:ind w:left="284" w:hanging="284"/>
        <w:jc w:val="both"/>
        <w:rPr>
          <w:sz w:val="22"/>
          <w:szCs w:val="22"/>
        </w:rPr>
      </w:pPr>
      <w:r w:rsidRPr="00D02E3A">
        <w:rPr>
          <w:sz w:val="22"/>
          <w:szCs w:val="22"/>
        </w:rPr>
        <w:t>3.</w:t>
      </w:r>
      <w:r w:rsidRPr="0073591F">
        <w:rPr>
          <w:sz w:val="22"/>
          <w:szCs w:val="22"/>
        </w:rPr>
        <w:t xml:space="preserve"> </w:t>
      </w:r>
      <w:r w:rsidRPr="003866E6">
        <w:rPr>
          <w:sz w:val="22"/>
          <w:szCs w:val="22"/>
        </w:rPr>
        <w:t>Każd</w:t>
      </w:r>
      <w:r>
        <w:rPr>
          <w:sz w:val="22"/>
          <w:szCs w:val="22"/>
        </w:rPr>
        <w:t>y</w:t>
      </w:r>
      <w:r w:rsidRPr="003866E6">
        <w:rPr>
          <w:sz w:val="22"/>
          <w:szCs w:val="22"/>
        </w:rPr>
        <w:t xml:space="preserve"> pakiet</w:t>
      </w:r>
      <w:r>
        <w:rPr>
          <w:sz w:val="22"/>
          <w:szCs w:val="22"/>
        </w:rPr>
        <w:t xml:space="preserve"> określony w § 1</w:t>
      </w:r>
      <w:r w:rsidRPr="000543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niniejszej umowy </w:t>
      </w:r>
      <w:r w:rsidRPr="00054387">
        <w:rPr>
          <w:sz w:val="22"/>
          <w:szCs w:val="22"/>
        </w:rPr>
        <w:t xml:space="preserve">stanowi oddzielny przedmiot </w:t>
      </w:r>
      <w:r>
        <w:rPr>
          <w:sz w:val="22"/>
          <w:szCs w:val="22"/>
        </w:rPr>
        <w:t xml:space="preserve">umowy. </w:t>
      </w:r>
      <w:r w:rsidRPr="00516AF5">
        <w:rPr>
          <w:sz w:val="22"/>
          <w:szCs w:val="22"/>
        </w:rPr>
        <w:t>Wszystkie zapisy umowy stosowane są odpowiednio i odrębnie do poszczególnych pakietów.</w:t>
      </w:r>
    </w:p>
    <w:p w:rsidR="00E41A84" w:rsidRPr="009C6C8C" w:rsidRDefault="00E41A84" w:rsidP="00640522">
      <w:pPr>
        <w:tabs>
          <w:tab w:val="left" w:pos="142"/>
        </w:tabs>
        <w:rPr>
          <w:b/>
          <w:spacing w:val="-6"/>
          <w:sz w:val="22"/>
          <w:szCs w:val="22"/>
        </w:rPr>
      </w:pPr>
      <w:r w:rsidRPr="009C6C8C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   </w:t>
      </w:r>
      <w:r w:rsidRPr="009C6C8C">
        <w:rPr>
          <w:sz w:val="22"/>
          <w:szCs w:val="22"/>
        </w:rPr>
        <w:t xml:space="preserve">ZAMAWIAJĄCY: </w:t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</w:r>
      <w:r w:rsidRPr="009C6C8C">
        <w:rPr>
          <w:sz w:val="22"/>
          <w:szCs w:val="22"/>
        </w:rPr>
        <w:tab/>
        <w:t>WYKONAWCA:</w:t>
      </w:r>
    </w:p>
    <w:p w:rsidR="00E41A84" w:rsidRDefault="00E41A84" w:rsidP="00EF192B">
      <w:pPr>
        <w:rPr>
          <w:sz w:val="22"/>
          <w:szCs w:val="22"/>
        </w:rPr>
      </w:pPr>
    </w:p>
    <w:p w:rsidR="00E41A84" w:rsidRDefault="00E41A84" w:rsidP="00EF192B">
      <w:pPr>
        <w:rPr>
          <w:sz w:val="22"/>
          <w:szCs w:val="22"/>
        </w:rPr>
      </w:pPr>
      <w:r>
        <w:rPr>
          <w:sz w:val="22"/>
          <w:szCs w:val="22"/>
        </w:rPr>
        <w:t>Załącznik: formularz asortymentowo-cenowy</w:t>
      </w:r>
    </w:p>
    <w:p w:rsidR="00E41A84" w:rsidRDefault="00E41A84">
      <w:pPr>
        <w:ind w:right="381"/>
        <w:rPr>
          <w:sz w:val="18"/>
          <w:szCs w:val="18"/>
        </w:rPr>
        <w:sectPr w:rsidR="00E41A84" w:rsidSect="00F26CE7">
          <w:footerReference w:type="default" r:id="rId13"/>
          <w:pgSz w:w="11906" w:h="16838"/>
          <w:pgMar w:top="539" w:right="1418" w:bottom="899" w:left="851" w:header="0" w:footer="487" w:gutter="0"/>
          <w:cols w:space="708"/>
          <w:formProt w:val="0"/>
          <w:docGrid w:linePitch="360" w:charSpace="-6145"/>
        </w:sectPr>
      </w:pPr>
    </w:p>
    <w:p w:rsidR="00E41A84" w:rsidRDefault="00E41A84">
      <w:r>
        <w:rPr>
          <w:b/>
          <w:bCs/>
          <w:sz w:val="22"/>
          <w:szCs w:val="22"/>
        </w:rPr>
        <w:t xml:space="preserve">Załącznik nr 4.1 </w:t>
      </w:r>
    </w:p>
    <w:p w:rsidR="00E41A84" w:rsidRDefault="00E41A8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>
      <w:pPr>
        <w:rPr>
          <w:b/>
          <w:sz w:val="22"/>
          <w:szCs w:val="22"/>
        </w:rPr>
      </w:pPr>
    </w:p>
    <w:p w:rsidR="00E41A84" w:rsidRDefault="00E41A84">
      <w:r>
        <w:rPr>
          <w:b/>
          <w:sz w:val="22"/>
          <w:szCs w:val="22"/>
        </w:rPr>
        <w:t xml:space="preserve">PAKIET nr 1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5D3C3E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75E6C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75E6C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Opaski  do zaopatrzenia żylaków przełyku, śr kanału roboczego 2,8mm, 1op = 6 szt</w:t>
            </w:r>
          </w:p>
          <w:p w:rsidR="00E41A84" w:rsidRDefault="00E41A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>
      <w:r>
        <w:rPr>
          <w:b/>
          <w:bCs/>
          <w:sz w:val="22"/>
          <w:szCs w:val="22"/>
        </w:rPr>
        <w:t xml:space="preserve">Załącznik nr 4.2 </w:t>
      </w:r>
    </w:p>
    <w:p w:rsidR="00E41A84" w:rsidRDefault="00E41A8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>
      <w:r>
        <w:rPr>
          <w:b/>
          <w:sz w:val="22"/>
          <w:szCs w:val="22"/>
        </w:rPr>
        <w:t xml:space="preserve">PAKIET nr 2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843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Ustniki jednorazowego użytku, dla dorosłych, do badań endoskopowych, 1 op =  1 szt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Jednorazowe szczotki dwustronne do czyszczenia kanałów endoskopowych o dł  2200-2300mm, długość włosia 8mm, średnica włosia 6mm z plastikową końcówką zapobiegającą zarysowaniu kanałów endoskopowych; średnica kanałów 2,0-4,2mm,  pakowane pojedynczo, 1op. = 50 szt.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Jednorazowe szczotki jednostronne do czyszczenia portów endoskopów o długości włosia 4,5-5mm, pasuje do kanałów o średnicy 10mm, długość 85-100mm, pakowane pojedynczo,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1op. =100 szt.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hRule="exact" w:val="340"/>
        </w:trPr>
        <w:tc>
          <w:tcPr>
            <w:tcW w:w="11458" w:type="dxa"/>
            <w:gridSpan w:val="8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/>
    <w:p w:rsidR="00E41A84" w:rsidRDefault="00E41A84"/>
    <w:p w:rsidR="00E41A84" w:rsidRDefault="00E41A84"/>
    <w:p w:rsidR="00E41A84" w:rsidRDefault="00E41A84">
      <w:pPr>
        <w:rPr>
          <w:b/>
          <w:bCs/>
          <w:sz w:val="22"/>
          <w:szCs w:val="22"/>
        </w:rPr>
      </w:pPr>
    </w:p>
    <w:p w:rsidR="00E41A84" w:rsidRDefault="00E41A84">
      <w:r>
        <w:rPr>
          <w:b/>
          <w:bCs/>
          <w:sz w:val="22"/>
          <w:szCs w:val="22"/>
        </w:rPr>
        <w:t xml:space="preserve">Załącznik nr 4.3 </w:t>
      </w:r>
    </w:p>
    <w:p w:rsidR="00E41A84" w:rsidRDefault="00E41A8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>
      <w:r>
        <w:rPr>
          <w:b/>
          <w:sz w:val="22"/>
          <w:szCs w:val="22"/>
        </w:rPr>
        <w:t xml:space="preserve">PAKIET nr 3 </w:t>
      </w:r>
      <w:r>
        <w:rPr>
          <w:b/>
          <w:color w:val="000000"/>
          <w:sz w:val="22"/>
          <w:szCs w:val="22"/>
          <w:lang w:eastAsia="pl-PL"/>
        </w:rPr>
        <w:t>– SPRZĘT DLA PRACOWNI ENDOSKOPII</w:t>
      </w: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843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Igła kolonoskopowa jednorazowego użytku do ostrzykiwań krwawień, o dł 2300-2400mm (do videogastroskopu CFQ 165 L który posiada zamawiający) średnica tubusów 2,8mm; długość wysunięcia igieł 4-5mm x 1 szt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color w:val="FF0000"/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Pętla diatermiczna jednorazowa, długa 2300-2400mm/2,8mm, średnica pętli 25-30mm x 1 szt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val="699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>3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Szczypce biopsyjne jednorazowego użytku, o długości 2200mm-2400mm x 1 szt 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  <w:tr w:rsidR="00E41A84" w:rsidTr="007A2F74">
        <w:trPr>
          <w:trHeight w:hRule="exact" w:val="340"/>
        </w:trPr>
        <w:tc>
          <w:tcPr>
            <w:tcW w:w="11458" w:type="dxa"/>
            <w:gridSpan w:val="8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WARTOŚĆ OGÓŁEM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lang w:eastAsia="pl-PL"/>
              </w:rPr>
            </w:pPr>
          </w:p>
        </w:tc>
      </w:tr>
    </w:tbl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75E6C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/>
    <w:p w:rsidR="00E41A84" w:rsidRDefault="00E41A84"/>
    <w:p w:rsidR="00E41A84" w:rsidRDefault="00E41A84"/>
    <w:p w:rsidR="00E41A84" w:rsidRDefault="00E41A84"/>
    <w:p w:rsidR="00E41A84" w:rsidRDefault="00E41A84"/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4.4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4 </w:t>
      </w:r>
      <w:r>
        <w:rPr>
          <w:b/>
          <w:color w:val="000000"/>
          <w:sz w:val="22"/>
          <w:szCs w:val="22"/>
          <w:lang w:eastAsia="pl-PL"/>
        </w:rPr>
        <w:t>– PRZYRZĄD DO PRZETACZANIA PŁYNÓW DO POMPY TERUMO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Przyrząd do przetaczania płynów do pompy TERUMO x 1 szt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4.5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5 </w:t>
      </w:r>
      <w:r>
        <w:rPr>
          <w:b/>
          <w:color w:val="000000"/>
          <w:sz w:val="22"/>
          <w:szCs w:val="22"/>
          <w:lang w:eastAsia="pl-PL"/>
        </w:rPr>
        <w:t>– DREN ODPŁYWU DO POMPY ARTROSKOPOWEJ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8E2BA6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Dren jednorazowy, sterylny w torze odpływu,  do pompy artroskopowej FLO CONTROL firmy STRYKER, którą posiada Zamawiający, dren ma możliwość podłączenia do kaniuli artroskopowej oraz do odpływu z shavera artroskopowego w jednym czasie 1op = 1 szt.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4.6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6 </w:t>
      </w:r>
      <w:r>
        <w:rPr>
          <w:b/>
          <w:color w:val="000000"/>
          <w:sz w:val="22"/>
          <w:szCs w:val="22"/>
          <w:lang w:eastAsia="pl-PL"/>
        </w:rPr>
        <w:t>– JEDNORAZOWY NAWILŻACZ DO REDUKTORÓW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B51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nawilżacz do reduktorów/dozowników tlenowych o pojemności 500ml kompatybilny z reduktorami/dozownikami firmy Korgiel, Multimed, Awamed x 1 szt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Pr="008E2BA6" w:rsidRDefault="00E41A84" w:rsidP="007A2F74">
            <w:pPr>
              <w:jc w:val="center"/>
              <w:rPr>
                <w:bCs/>
              </w:rPr>
            </w:pPr>
            <w:r w:rsidRPr="008E2BA6"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4.7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7 </w:t>
      </w:r>
      <w:r>
        <w:rPr>
          <w:b/>
          <w:color w:val="000000"/>
          <w:sz w:val="22"/>
          <w:szCs w:val="22"/>
          <w:lang w:eastAsia="pl-PL"/>
        </w:rPr>
        <w:t>– SPRZĘT POŁOŻNICZY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8E2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Próżnociąg położniczy sterylny, przyssawka w kształcie grzyba Ø 50mm 1 op = 1 szt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Pr="008E2BA6" w:rsidRDefault="00E41A84" w:rsidP="007A2F74">
            <w:pPr>
              <w:jc w:val="center"/>
              <w:rPr>
                <w:bCs/>
              </w:rPr>
            </w:pPr>
            <w:r w:rsidRPr="008E2BA6">
              <w:rPr>
                <w:bCs/>
                <w:sz w:val="22"/>
                <w:szCs w:val="22"/>
              </w:rPr>
              <w:t>opak.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pPr>
        <w:rPr>
          <w:b/>
          <w:bCs/>
          <w:sz w:val="22"/>
          <w:szCs w:val="22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4.8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8 </w:t>
      </w:r>
      <w:r>
        <w:rPr>
          <w:b/>
          <w:color w:val="000000"/>
          <w:sz w:val="22"/>
          <w:szCs w:val="22"/>
          <w:lang w:eastAsia="pl-PL"/>
        </w:rPr>
        <w:t>– SPRZĘT UROLOGICZNY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CF41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Prowadnik Lunderquista z końcówką „J” dł. 80 cm, 0,38 x 1 szt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szt.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 w:rsidP="007A2F74">
      <w:r>
        <w:rPr>
          <w:b/>
          <w:bCs/>
          <w:sz w:val="22"/>
          <w:szCs w:val="22"/>
        </w:rPr>
        <w:t xml:space="preserve">Załącznik nr 4.9 </w:t>
      </w:r>
    </w:p>
    <w:p w:rsidR="00E41A84" w:rsidRDefault="00E41A84" w:rsidP="007A2F74">
      <w:pPr>
        <w:ind w:right="381"/>
      </w:pPr>
      <w:r>
        <w:rPr>
          <w:b/>
          <w:spacing w:val="-6"/>
          <w:sz w:val="22"/>
          <w:szCs w:val="22"/>
        </w:rPr>
        <w:t>ZP-2200-23/16</w:t>
      </w:r>
    </w:p>
    <w:p w:rsidR="00E41A84" w:rsidRDefault="00E41A84" w:rsidP="007A2F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ASORTYMENTOWO – CENOWY</w:t>
      </w:r>
    </w:p>
    <w:p w:rsidR="00E41A84" w:rsidRDefault="00E41A84" w:rsidP="007A2F74">
      <w:pPr>
        <w:rPr>
          <w:b/>
          <w:sz w:val="22"/>
          <w:szCs w:val="22"/>
        </w:rPr>
      </w:pPr>
    </w:p>
    <w:p w:rsidR="00E41A84" w:rsidRDefault="00E41A84" w:rsidP="007A2F74">
      <w:r>
        <w:rPr>
          <w:b/>
          <w:sz w:val="22"/>
          <w:szCs w:val="22"/>
        </w:rPr>
        <w:t xml:space="preserve">PAKIET nr 9 </w:t>
      </w:r>
      <w:r>
        <w:rPr>
          <w:b/>
          <w:color w:val="000000"/>
          <w:sz w:val="22"/>
          <w:szCs w:val="22"/>
          <w:lang w:eastAsia="pl-PL"/>
        </w:rPr>
        <w:t>– WAPNO SODOWANE Z INDYKATOREM</w:t>
      </w: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A0"/>
      </w:tblPr>
      <w:tblGrid>
        <w:gridCol w:w="563"/>
        <w:gridCol w:w="3257"/>
        <w:gridCol w:w="2000"/>
        <w:gridCol w:w="866"/>
        <w:gridCol w:w="1098"/>
        <w:gridCol w:w="1328"/>
        <w:gridCol w:w="1434"/>
        <w:gridCol w:w="912"/>
        <w:gridCol w:w="1315"/>
        <w:gridCol w:w="1579"/>
      </w:tblGrid>
      <w:tr w:rsidR="00E41A84" w:rsidTr="007A2F74">
        <w:trPr>
          <w:trHeight w:val="735"/>
        </w:trPr>
        <w:tc>
          <w:tcPr>
            <w:tcW w:w="563" w:type="dxa"/>
            <w:shd w:val="clear" w:color="auto" w:fill="C0C0C0"/>
            <w:tcMar>
              <w:left w:w="55" w:type="dxa"/>
            </w:tcMar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Opis przedmiotu zamówienia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Nazwa  handlowa/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Cena jedn.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Cena jedn. brutto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VAT </w:t>
            </w:r>
          </w:p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>w %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netto 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sz w:val="22"/>
                <w:szCs w:val="22"/>
                <w:lang w:eastAsia="pl-PL"/>
              </w:rPr>
              <w:t xml:space="preserve">Wartość brutto </w:t>
            </w:r>
          </w:p>
        </w:tc>
      </w:tr>
      <w:tr w:rsidR="00E41A84" w:rsidTr="007A2F74">
        <w:trPr>
          <w:trHeight w:hRule="exact" w:val="28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bCs/>
                <w:lang w:eastAsia="pl-PL"/>
              </w:rPr>
            </w:pPr>
            <w:r>
              <w:rPr>
                <w:bCs/>
                <w:sz w:val="22"/>
                <w:szCs w:val="22"/>
                <w:lang w:eastAsia="pl-PL"/>
              </w:rPr>
              <w:t>10</w:t>
            </w:r>
          </w:p>
        </w:tc>
      </w:tr>
      <w:tr w:rsidR="00E41A84" w:rsidTr="007A2F74">
        <w:trPr>
          <w:trHeight w:val="614"/>
        </w:trPr>
        <w:tc>
          <w:tcPr>
            <w:tcW w:w="563" w:type="dxa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1</w:t>
            </w:r>
          </w:p>
        </w:tc>
        <w:tc>
          <w:tcPr>
            <w:tcW w:w="3257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E41A84" w:rsidRDefault="00E41A84" w:rsidP="008E2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Wapno sodowane niepylące lub z małą zawartością pyłu o składzie chemicznym: wodorotlenek wapniowy, wodorotlenek alkaliczny, fiolet etylowy, woda w formie granulek z indykatorem barwnym do absorpcji dwutlenku węgla w aparatach do znieczulenia w opakowaniach po 4 – 5 kg </w:t>
            </w:r>
          </w:p>
          <w:p w:rsidR="00E41A84" w:rsidRDefault="00E41A84" w:rsidP="007A2F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E41A84" w:rsidRDefault="00E41A84" w:rsidP="007A2F74">
            <w:pPr>
              <w:suppressAutoHyphens w:val="0"/>
              <w:rPr>
                <w:sz w:val="20"/>
                <w:lang w:eastAsia="pl-PL"/>
              </w:rPr>
            </w:pPr>
            <w:r>
              <w:rPr>
                <w:sz w:val="20"/>
                <w:szCs w:val="22"/>
                <w:lang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op.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12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315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15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E41A84" w:rsidRDefault="00E41A84" w:rsidP="007A2F74">
            <w:pPr>
              <w:suppressAutoHyphens w:val="0"/>
              <w:jc w:val="right"/>
              <w:rPr>
                <w:b/>
                <w:bCs/>
                <w:sz w:val="20"/>
                <w:lang w:eastAsia="pl-PL"/>
              </w:rPr>
            </w:pPr>
          </w:p>
        </w:tc>
      </w:tr>
    </w:tbl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rPr>
          <w:b/>
          <w:color w:val="000000"/>
          <w:sz w:val="20"/>
          <w:szCs w:val="20"/>
          <w:lang w:eastAsia="pl-PL"/>
        </w:rPr>
      </w:pPr>
    </w:p>
    <w:p w:rsidR="00E41A84" w:rsidRDefault="00E41A84" w:rsidP="007A2F7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 w:rsidP="007A2F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 </w:t>
      </w:r>
    </w:p>
    <w:p w:rsidR="00E41A84" w:rsidRDefault="00E41A84" w:rsidP="007A2F74">
      <w:pPr>
        <w:ind w:left="3540"/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16"/>
          <w:szCs w:val="16"/>
        </w:rPr>
        <w:t xml:space="preserve">(podpis i pieczątka imienna osoby upoważnionej </w:t>
      </w:r>
    </w:p>
    <w:p w:rsidR="00E41A84" w:rsidRDefault="00E41A84" w:rsidP="007A2F74">
      <w:pPr>
        <w:ind w:left="3540"/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reprezentowania Wykonawcy)</w:t>
      </w:r>
    </w:p>
    <w:p w:rsidR="00E41A84" w:rsidRDefault="00E41A84">
      <w:pPr>
        <w:ind w:right="381"/>
        <w:rPr>
          <w:sz w:val="18"/>
          <w:szCs w:val="18"/>
        </w:rPr>
        <w:sectPr w:rsidR="00E41A84">
          <w:footerReference w:type="default" r:id="rId14"/>
          <w:pgSz w:w="16838" w:h="11906" w:orient="landscape"/>
          <w:pgMar w:top="1078" w:right="1418" w:bottom="1418" w:left="851" w:header="0" w:footer="708" w:gutter="0"/>
          <w:cols w:space="708"/>
          <w:formProt w:val="0"/>
          <w:docGrid w:linePitch="360" w:charSpace="-6145"/>
        </w:sect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5    </w:t>
      </w:r>
    </w:p>
    <w:p w:rsidR="00E41A84" w:rsidRDefault="00E41A84">
      <w:pPr>
        <w:rPr>
          <w:b/>
        </w:rPr>
      </w:pPr>
      <w:r>
        <w:rPr>
          <w:b/>
        </w:rPr>
        <w:t>ZP-2200-23/16</w:t>
      </w:r>
    </w:p>
    <w:p w:rsidR="00E41A84" w:rsidRDefault="00E41A84">
      <w:pPr>
        <w:widowControl w:val="0"/>
        <w:rPr>
          <w:rFonts w:ascii="Arial" w:hAnsi="Arial" w:cs="Arial"/>
          <w:b/>
          <w:i/>
          <w:sz w:val="20"/>
        </w:rPr>
      </w:pPr>
    </w:p>
    <w:p w:rsidR="00E41A84" w:rsidRDefault="00E41A84">
      <w:pPr>
        <w:pStyle w:val="Heading5"/>
        <w:ind w:left="180"/>
        <w:jc w:val="center"/>
        <w:rPr>
          <w:i w:val="0"/>
          <w:sz w:val="28"/>
          <w:szCs w:val="28"/>
        </w:rPr>
      </w:pPr>
    </w:p>
    <w:p w:rsidR="00E41A84" w:rsidRDefault="00E41A84">
      <w:pPr>
        <w:pStyle w:val="Heading5"/>
        <w:ind w:left="18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Oświadczenie</w:t>
      </w:r>
    </w:p>
    <w:p w:rsidR="00E41A84" w:rsidRDefault="00E41A84">
      <w:pPr>
        <w:widowControl w:val="0"/>
        <w:rPr>
          <w:rFonts w:ascii="Arial" w:hAnsi="Arial" w:cs="Arial"/>
          <w:b/>
          <w:i/>
          <w:sz w:val="20"/>
        </w:rPr>
      </w:pPr>
    </w:p>
    <w:p w:rsidR="00E41A84" w:rsidRDefault="00E41A84">
      <w:pPr>
        <w:widowControl w:val="0"/>
        <w:rPr>
          <w:b/>
          <w:i/>
        </w:rPr>
      </w:pPr>
    </w:p>
    <w:p w:rsidR="00E41A84" w:rsidRDefault="00E41A84">
      <w:pPr>
        <w:ind w:firstLine="708"/>
        <w:jc w:val="both"/>
      </w:pPr>
      <w:r>
        <w:t>Niniejszym oświadczam, że przedstawiony w naszej ofercie asortyment posiada wymagane prawem (wydane przez uprawniony organ) aktualne świadectwa rejestracji dopuszczające do obrotu i stosowania na rynku polskim, zgodnie z ustawą o wyrobach medycznych z dnia 20 maja 2010r. (</w:t>
      </w:r>
      <w:r>
        <w:rPr>
          <w:sz w:val="22"/>
          <w:szCs w:val="22"/>
        </w:rPr>
        <w:t xml:space="preserve">t.j. </w:t>
      </w:r>
      <w:r w:rsidRPr="002D295F">
        <w:rPr>
          <w:sz w:val="22"/>
          <w:szCs w:val="22"/>
        </w:rPr>
        <w:t>Dz. U. z 201</w:t>
      </w:r>
      <w:r>
        <w:rPr>
          <w:sz w:val="22"/>
          <w:szCs w:val="22"/>
        </w:rPr>
        <w:t>5</w:t>
      </w:r>
      <w:r w:rsidRPr="002D295F">
        <w:rPr>
          <w:sz w:val="22"/>
          <w:szCs w:val="22"/>
        </w:rPr>
        <w:t>r. poz.</w:t>
      </w:r>
      <w:r>
        <w:rPr>
          <w:sz w:val="22"/>
          <w:szCs w:val="22"/>
        </w:rPr>
        <w:t xml:space="preserve"> 876</w:t>
      </w:r>
      <w:r>
        <w:rPr>
          <w:szCs w:val="22"/>
        </w:rPr>
        <w:t>)</w:t>
      </w:r>
      <w:r>
        <w:t xml:space="preserve"> oraz z innymi obowiązującymi przepisami prawnymi w tym zakresie.</w:t>
      </w:r>
    </w:p>
    <w:p w:rsidR="00E41A84" w:rsidRDefault="00E41A84">
      <w:pPr>
        <w:pStyle w:val="EnvelopeReturn"/>
        <w:spacing w:after="120"/>
        <w:ind w:firstLine="709"/>
        <w:jc w:val="both"/>
      </w:pPr>
    </w:p>
    <w:p w:rsidR="00E41A84" w:rsidRDefault="00E41A84">
      <w:pPr>
        <w:pStyle w:val="EnvelopeReturn"/>
        <w:spacing w:after="120"/>
        <w:ind w:firstLine="709"/>
        <w:jc w:val="both"/>
      </w:pPr>
      <w:r>
        <w:t>Oświadczam, że wszystkie oferowane produkty spełniają właściwe dla każdego z nich wymogi jakościowe, co do opakowania i przechowywania.</w:t>
      </w:r>
    </w:p>
    <w:p w:rsidR="00E41A84" w:rsidRDefault="00E41A84">
      <w:pPr>
        <w:pStyle w:val="EnvelopeReturn"/>
        <w:spacing w:after="120"/>
        <w:ind w:firstLine="709"/>
        <w:jc w:val="both"/>
      </w:pPr>
      <w:r>
        <w:t>Zobowiązuję się do przedłożenia wymienionych dokumentów wraz z podpisaniem umowy.</w:t>
      </w:r>
    </w:p>
    <w:p w:rsidR="00E41A84" w:rsidRDefault="00E41A84"/>
    <w:p w:rsidR="00E41A84" w:rsidRDefault="00E41A84"/>
    <w:p w:rsidR="00E41A84" w:rsidRDefault="00E41A8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  <w:t xml:space="preserve">   ..............................</w:t>
      </w:r>
    </w:p>
    <w:p w:rsidR="00E41A84" w:rsidRDefault="00E41A84"/>
    <w:p w:rsidR="00E41A84" w:rsidRDefault="00E41A84"/>
    <w:p w:rsidR="00E41A84" w:rsidRDefault="00E41A84"/>
    <w:p w:rsidR="00E41A84" w:rsidRDefault="00E41A8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</w:t>
      </w:r>
    </w:p>
    <w:p w:rsidR="00E41A84" w:rsidRDefault="00E41A8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(podpis i pieczątka imienna </w:t>
      </w:r>
    </w:p>
    <w:p w:rsidR="00E41A84" w:rsidRDefault="00E41A8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osoby upoważnionej </w:t>
      </w:r>
    </w:p>
    <w:p w:rsidR="00E41A84" w:rsidRDefault="00E41A8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do reprezentowania Wykonawcy)</w:t>
      </w:r>
    </w:p>
    <w:p w:rsidR="00E41A84" w:rsidRDefault="00E41A84">
      <w:pPr>
        <w:ind w:right="381"/>
        <w:rPr>
          <w:sz w:val="18"/>
          <w:szCs w:val="18"/>
        </w:rPr>
      </w:pPr>
    </w:p>
    <w:p w:rsidR="00E41A84" w:rsidRDefault="00E41A84">
      <w:pPr>
        <w:ind w:right="381"/>
      </w:pPr>
    </w:p>
    <w:sectPr w:rsidR="00E41A84" w:rsidSect="00D37823">
      <w:footerReference w:type="default" r:id="rId15"/>
      <w:pgSz w:w="11906" w:h="16838"/>
      <w:pgMar w:top="851" w:right="1418" w:bottom="1418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84" w:rsidRDefault="00E41A84" w:rsidP="00D37823">
      <w:r>
        <w:separator/>
      </w:r>
    </w:p>
  </w:endnote>
  <w:endnote w:type="continuationSeparator" w:id="0">
    <w:p w:rsidR="00E41A84" w:rsidRDefault="00E41A84" w:rsidP="00D37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;Tah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F5o00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84" w:rsidRPr="00F26CE7" w:rsidRDefault="00E41A84">
    <w:pPr>
      <w:jc w:val="center"/>
      <w:rPr>
        <w:sz w:val="16"/>
        <w:szCs w:val="16"/>
      </w:rPr>
    </w:pPr>
    <w:r w:rsidRPr="00F26CE7">
      <w:rPr>
        <w:sz w:val="16"/>
        <w:szCs w:val="16"/>
      </w:rPr>
      <w:fldChar w:fldCharType="begin"/>
    </w:r>
    <w:r w:rsidRPr="00F26CE7">
      <w:rPr>
        <w:sz w:val="16"/>
        <w:szCs w:val="16"/>
      </w:rPr>
      <w:instrText>PAGE</w:instrText>
    </w:r>
    <w:r w:rsidRPr="00F26CE7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F26CE7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84" w:rsidRDefault="00E41A84">
    <w:pPr>
      <w:jc w:val="center"/>
      <w:rPr>
        <w:sz w:val="16"/>
        <w:szCs w:val="16"/>
      </w:rPr>
    </w:pPr>
    <w:fldSimple w:instr="PAGE">
      <w:r>
        <w:rPr>
          <w:noProof/>
        </w:rPr>
        <w:t>22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84" w:rsidRDefault="00E41A84">
    <w:pPr>
      <w:jc w:val="center"/>
    </w:pPr>
    <w:fldSimple w:instr="PAGE">
      <w:r>
        <w:rPr>
          <w:noProof/>
        </w:rPr>
        <w:t>23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84" w:rsidRDefault="00E41A84" w:rsidP="00D37823">
      <w:r>
        <w:separator/>
      </w:r>
    </w:p>
  </w:footnote>
  <w:footnote w:type="continuationSeparator" w:id="0">
    <w:p w:rsidR="00E41A84" w:rsidRDefault="00E41A84" w:rsidP="00D37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E5A20C82"/>
    <w:name w:val="WW8Num1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E"/>
    <w:multiLevelType w:val="multilevel"/>
    <w:tmpl w:val="74A08758"/>
    <w:name w:val="WW8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704707"/>
    <w:multiLevelType w:val="multilevel"/>
    <w:tmpl w:val="FFFFFFFF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9DF63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5">
    <w:nsid w:val="0B3234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 w:val="22"/>
        <w:szCs w:val="22"/>
      </w:rPr>
    </w:lvl>
  </w:abstractNum>
  <w:abstractNum w:abstractNumId="6">
    <w:nsid w:val="0BFE43C4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7">
    <w:nsid w:val="12E047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8">
    <w:nsid w:val="16707FA1"/>
    <w:multiLevelType w:val="hybridMultilevel"/>
    <w:tmpl w:val="F9E684C0"/>
    <w:name w:val="WW8Num12"/>
    <w:lvl w:ilvl="0" w:tplc="1898E8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922B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0">
    <w:nsid w:val="1AE7547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1">
    <w:nsid w:val="1DA276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2">
    <w:nsid w:val="25A30B0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13">
    <w:nsid w:val="399B2A7D"/>
    <w:multiLevelType w:val="multilevel"/>
    <w:tmpl w:val="55C251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4">
    <w:nsid w:val="39C61BD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39E54E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6">
    <w:nsid w:val="3A7C6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7">
    <w:nsid w:val="3B7A76C0"/>
    <w:multiLevelType w:val="hybridMultilevel"/>
    <w:tmpl w:val="C82A7EFA"/>
    <w:lvl w:ilvl="0" w:tplc="7DB272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A2655C"/>
    <w:multiLevelType w:val="multilevel"/>
    <w:tmpl w:val="FFFFFFFF"/>
    <w:lvl w:ilvl="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19">
    <w:nsid w:val="43AD75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0">
    <w:nsid w:val="4D8B00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1">
    <w:nsid w:val="4D9F1493"/>
    <w:multiLevelType w:val="hybridMultilevel"/>
    <w:tmpl w:val="7A36DBF2"/>
    <w:lvl w:ilvl="0" w:tplc="653622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22">
    <w:nsid w:val="4EE569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3">
    <w:nsid w:val="50C963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</w:abstractNum>
  <w:abstractNum w:abstractNumId="24">
    <w:nsid w:val="53216FA5"/>
    <w:multiLevelType w:val="multilevel"/>
    <w:tmpl w:val="FFFFFFFF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upperLetter"/>
      <w:suff w:val="nothing"/>
      <w:lvlText w:val="%2."/>
      <w:lvlJc w:val="left"/>
      <w:pPr>
        <w:ind w:left="1080" w:hanging="360"/>
      </w:pPr>
      <w:rPr>
        <w:rFonts w:cs="Times New Roman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1800" w:hanging="360"/>
      </w:pPr>
      <w:rPr>
        <w:rFonts w:cs="Times New Roman"/>
        <w:sz w:val="22"/>
        <w:szCs w:val="22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cs="Times New Roman"/>
        <w:sz w:val="22"/>
        <w:szCs w:val="22"/>
      </w:rPr>
    </w:lvl>
    <w:lvl w:ilvl="4">
      <w:start w:val="1"/>
      <w:numFmt w:val="decimal"/>
      <w:suff w:val="nothing"/>
      <w:lvlText w:val="(%5)"/>
      <w:lvlJc w:val="left"/>
      <w:pPr>
        <w:ind w:left="3240" w:hanging="360"/>
      </w:pPr>
      <w:rPr>
        <w:rFonts w:cs="Times New Roman"/>
        <w:sz w:val="22"/>
        <w:szCs w:val="22"/>
      </w:rPr>
    </w:lvl>
    <w:lvl w:ilvl="5">
      <w:start w:val="1"/>
      <w:numFmt w:val="lowerLetter"/>
      <w:suff w:val="nothing"/>
      <w:lvlText w:val="(%6)"/>
      <w:lvlJc w:val="left"/>
      <w:pPr>
        <w:ind w:left="3960" w:hanging="360"/>
      </w:pPr>
      <w:rPr>
        <w:rFonts w:cs="Times New Roman"/>
        <w:sz w:val="22"/>
        <w:szCs w:val="22"/>
      </w:rPr>
    </w:lvl>
    <w:lvl w:ilvl="6">
      <w:start w:val="1"/>
      <w:numFmt w:val="lowerRoman"/>
      <w:suff w:val="nothing"/>
      <w:lvlText w:val="(%7)"/>
      <w:lvlJc w:val="left"/>
      <w:pPr>
        <w:ind w:left="4680" w:hanging="360"/>
      </w:pPr>
      <w:rPr>
        <w:rFonts w:cs="Times New Roman"/>
        <w:sz w:val="22"/>
        <w:szCs w:val="22"/>
      </w:rPr>
    </w:lvl>
    <w:lvl w:ilvl="7">
      <w:start w:val="1"/>
      <w:numFmt w:val="lowerLetter"/>
      <w:suff w:val="nothing"/>
      <w:lvlText w:val="(%8)"/>
      <w:lvlJc w:val="left"/>
      <w:pPr>
        <w:ind w:left="5400" w:hanging="360"/>
      </w:pPr>
      <w:rPr>
        <w:rFonts w:cs="Times New Roman"/>
        <w:sz w:val="22"/>
        <w:szCs w:val="22"/>
      </w:rPr>
    </w:lvl>
    <w:lvl w:ilvl="8">
      <w:start w:val="1"/>
      <w:numFmt w:val="lowerRoman"/>
      <w:suff w:val="nothing"/>
      <w:lvlText w:val="(%9)"/>
      <w:lvlJc w:val="left"/>
      <w:pPr>
        <w:ind w:left="6120" w:hanging="360"/>
      </w:pPr>
      <w:rPr>
        <w:rFonts w:cs="Times New Roman"/>
        <w:sz w:val="22"/>
        <w:szCs w:val="22"/>
      </w:rPr>
    </w:lvl>
  </w:abstractNum>
  <w:abstractNum w:abstractNumId="25">
    <w:nsid w:val="53D733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26">
    <w:nsid w:val="55921C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  <w:sz w:val="28"/>
      </w:rPr>
    </w:lvl>
  </w:abstractNum>
  <w:abstractNum w:abstractNumId="27">
    <w:nsid w:val="5B587E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8">
    <w:nsid w:val="62272D4B"/>
    <w:multiLevelType w:val="hybridMultilevel"/>
    <w:tmpl w:val="7E02B048"/>
    <w:lvl w:ilvl="0" w:tplc="8730E1A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FC0F6C"/>
    <w:multiLevelType w:val="hybridMultilevel"/>
    <w:tmpl w:val="9B0A6896"/>
    <w:lvl w:ilvl="0" w:tplc="D84A13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B56E692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6944CF9"/>
    <w:multiLevelType w:val="hybridMultilevel"/>
    <w:tmpl w:val="507047E6"/>
    <w:name w:val="WW8Num92"/>
    <w:lvl w:ilvl="0" w:tplc="B88695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208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  <w:sz w:val="28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  <w:sz w:val="28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  <w:sz w:val="28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  <w:sz w:val="28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  <w:sz w:val="28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  <w:sz w:val="28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  <w:sz w:val="28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  <w:sz w:val="28"/>
      </w:rPr>
    </w:lvl>
  </w:abstractNum>
  <w:abstractNum w:abstractNumId="32">
    <w:nsid w:val="7B8736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5"/>
  </w:num>
  <w:num w:numId="5">
    <w:abstractNumId w:val="26"/>
  </w:num>
  <w:num w:numId="6">
    <w:abstractNumId w:val="18"/>
  </w:num>
  <w:num w:numId="7">
    <w:abstractNumId w:val="15"/>
  </w:num>
  <w:num w:numId="8">
    <w:abstractNumId w:val="20"/>
  </w:num>
  <w:num w:numId="9">
    <w:abstractNumId w:val="12"/>
  </w:num>
  <w:num w:numId="10">
    <w:abstractNumId w:val="31"/>
  </w:num>
  <w:num w:numId="11">
    <w:abstractNumId w:val="3"/>
  </w:num>
  <w:num w:numId="12">
    <w:abstractNumId w:val="7"/>
  </w:num>
  <w:num w:numId="13">
    <w:abstractNumId w:val="25"/>
  </w:num>
  <w:num w:numId="14">
    <w:abstractNumId w:val="27"/>
  </w:num>
  <w:num w:numId="15">
    <w:abstractNumId w:val="10"/>
  </w:num>
  <w:num w:numId="16">
    <w:abstractNumId w:val="9"/>
  </w:num>
  <w:num w:numId="17">
    <w:abstractNumId w:val="11"/>
  </w:num>
  <w:num w:numId="18">
    <w:abstractNumId w:val="32"/>
  </w:num>
  <w:num w:numId="19">
    <w:abstractNumId w:val="14"/>
  </w:num>
  <w:num w:numId="20">
    <w:abstractNumId w:val="0"/>
  </w:num>
  <w:num w:numId="21">
    <w:abstractNumId w:val="19"/>
  </w:num>
  <w:num w:numId="22">
    <w:abstractNumId w:val="28"/>
  </w:num>
  <w:num w:numId="23">
    <w:abstractNumId w:val="8"/>
  </w:num>
  <w:num w:numId="24">
    <w:abstractNumId w:val="1"/>
  </w:num>
  <w:num w:numId="25">
    <w:abstractNumId w:val="2"/>
  </w:num>
  <w:num w:numId="26">
    <w:abstractNumId w:val="21"/>
  </w:num>
  <w:num w:numId="27">
    <w:abstractNumId w:val="16"/>
  </w:num>
  <w:num w:numId="28">
    <w:abstractNumId w:val="6"/>
  </w:num>
  <w:num w:numId="29">
    <w:abstractNumId w:val="4"/>
  </w:num>
  <w:num w:numId="30">
    <w:abstractNumId w:val="30"/>
  </w:num>
  <w:num w:numId="31">
    <w:abstractNumId w:val="13"/>
  </w:num>
  <w:num w:numId="32">
    <w:abstractNumId w:val="29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823"/>
    <w:rsid w:val="00046538"/>
    <w:rsid w:val="0004684B"/>
    <w:rsid w:val="00054387"/>
    <w:rsid w:val="00054EB2"/>
    <w:rsid w:val="00066291"/>
    <w:rsid w:val="000B05F3"/>
    <w:rsid w:val="000C0000"/>
    <w:rsid w:val="00113887"/>
    <w:rsid w:val="00115D77"/>
    <w:rsid w:val="001465D5"/>
    <w:rsid w:val="00147F5A"/>
    <w:rsid w:val="001856D2"/>
    <w:rsid w:val="00194059"/>
    <w:rsid w:val="001B2446"/>
    <w:rsid w:val="001E2763"/>
    <w:rsid w:val="001F009E"/>
    <w:rsid w:val="00240F2E"/>
    <w:rsid w:val="00272CB5"/>
    <w:rsid w:val="0027494D"/>
    <w:rsid w:val="002A2226"/>
    <w:rsid w:val="002B7338"/>
    <w:rsid w:val="002D295F"/>
    <w:rsid w:val="00307AD3"/>
    <w:rsid w:val="003817A8"/>
    <w:rsid w:val="003866E6"/>
    <w:rsid w:val="003B73BE"/>
    <w:rsid w:val="003C57EC"/>
    <w:rsid w:val="003C5D1D"/>
    <w:rsid w:val="0043302E"/>
    <w:rsid w:val="00465E58"/>
    <w:rsid w:val="004C049C"/>
    <w:rsid w:val="00515CBB"/>
    <w:rsid w:val="00516AF5"/>
    <w:rsid w:val="0053591A"/>
    <w:rsid w:val="005663D6"/>
    <w:rsid w:val="00574B5B"/>
    <w:rsid w:val="005943C2"/>
    <w:rsid w:val="005A04BD"/>
    <w:rsid w:val="005D3C3E"/>
    <w:rsid w:val="00606A11"/>
    <w:rsid w:val="00640522"/>
    <w:rsid w:val="006479EB"/>
    <w:rsid w:val="00662664"/>
    <w:rsid w:val="0066777E"/>
    <w:rsid w:val="006A1B66"/>
    <w:rsid w:val="006E2AB9"/>
    <w:rsid w:val="00714F59"/>
    <w:rsid w:val="0073591F"/>
    <w:rsid w:val="007722AE"/>
    <w:rsid w:val="00775E6C"/>
    <w:rsid w:val="007A2F74"/>
    <w:rsid w:val="007B0B52"/>
    <w:rsid w:val="008120DD"/>
    <w:rsid w:val="00835203"/>
    <w:rsid w:val="00841574"/>
    <w:rsid w:val="00894018"/>
    <w:rsid w:val="00897B2E"/>
    <w:rsid w:val="008E2BA6"/>
    <w:rsid w:val="00944F3F"/>
    <w:rsid w:val="00976120"/>
    <w:rsid w:val="00991AD9"/>
    <w:rsid w:val="009B30B8"/>
    <w:rsid w:val="009B715A"/>
    <w:rsid w:val="009C6C8C"/>
    <w:rsid w:val="009E538B"/>
    <w:rsid w:val="009F6236"/>
    <w:rsid w:val="00A015CC"/>
    <w:rsid w:val="00A01B49"/>
    <w:rsid w:val="00A07782"/>
    <w:rsid w:val="00A37131"/>
    <w:rsid w:val="00A44BAF"/>
    <w:rsid w:val="00A96F0C"/>
    <w:rsid w:val="00AE693D"/>
    <w:rsid w:val="00B51485"/>
    <w:rsid w:val="00B65965"/>
    <w:rsid w:val="00B70242"/>
    <w:rsid w:val="00BD06E1"/>
    <w:rsid w:val="00BD221C"/>
    <w:rsid w:val="00BE2E69"/>
    <w:rsid w:val="00BE6A1C"/>
    <w:rsid w:val="00C177F7"/>
    <w:rsid w:val="00C36732"/>
    <w:rsid w:val="00C73340"/>
    <w:rsid w:val="00CA4D8F"/>
    <w:rsid w:val="00CD3A8E"/>
    <w:rsid w:val="00CE7216"/>
    <w:rsid w:val="00CF410C"/>
    <w:rsid w:val="00D02E3A"/>
    <w:rsid w:val="00D04C82"/>
    <w:rsid w:val="00D33B52"/>
    <w:rsid w:val="00D37823"/>
    <w:rsid w:val="00D5607C"/>
    <w:rsid w:val="00D825FF"/>
    <w:rsid w:val="00D9109A"/>
    <w:rsid w:val="00DA21BB"/>
    <w:rsid w:val="00DB79C6"/>
    <w:rsid w:val="00DC6BA3"/>
    <w:rsid w:val="00E32C40"/>
    <w:rsid w:val="00E40235"/>
    <w:rsid w:val="00E41A84"/>
    <w:rsid w:val="00E739B3"/>
    <w:rsid w:val="00E84515"/>
    <w:rsid w:val="00E86C4E"/>
    <w:rsid w:val="00EE4B51"/>
    <w:rsid w:val="00EF192B"/>
    <w:rsid w:val="00EF722C"/>
    <w:rsid w:val="00F23027"/>
    <w:rsid w:val="00F26CE7"/>
    <w:rsid w:val="00F55E79"/>
    <w:rsid w:val="00F80FF2"/>
    <w:rsid w:val="00FA19EE"/>
    <w:rsid w:val="00FB1EDE"/>
    <w:rsid w:val="00FB39F6"/>
    <w:rsid w:val="00FE293F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A21BB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1B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21BB"/>
    <w:pPr>
      <w:keepNext/>
      <w:tabs>
        <w:tab w:val="left" w:pos="1080"/>
      </w:tabs>
      <w:ind w:right="381"/>
      <w:outlineLvl w:val="1"/>
    </w:pPr>
    <w:rPr>
      <w:rFonts w:ascii="Verdana" w:hAnsi="Verdana"/>
      <w:b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21BB"/>
    <w:pPr>
      <w:keepNext/>
      <w:tabs>
        <w:tab w:val="left" w:pos="1800"/>
      </w:tabs>
      <w:ind w:right="381"/>
      <w:outlineLvl w:val="2"/>
    </w:pPr>
    <w:rPr>
      <w:rFonts w:ascii="Verdana" w:hAnsi="Verdana"/>
      <w:b/>
      <w:color w:val="000000"/>
      <w:spacing w:val="-6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21BB"/>
    <w:pPr>
      <w:keepNext/>
      <w:tabs>
        <w:tab w:val="left" w:pos="2520"/>
      </w:tabs>
      <w:spacing w:before="240" w:after="60"/>
      <w:outlineLvl w:val="3"/>
    </w:pPr>
    <w:rPr>
      <w:rFonts w:ascii="Liberation Serif" w:hAnsi="Liberation Serif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21BB"/>
    <w:pPr>
      <w:tabs>
        <w:tab w:val="left" w:pos="3240"/>
      </w:tabs>
      <w:spacing w:before="240" w:after="60"/>
      <w:outlineLvl w:val="4"/>
    </w:pPr>
    <w:rPr>
      <w:rFonts w:ascii="Liberation Serif" w:hAnsi="Liberation Serif"/>
      <w:b/>
      <w:bCs/>
      <w:i/>
      <w:iCs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21BB"/>
    <w:pPr>
      <w:tabs>
        <w:tab w:val="left" w:pos="3960"/>
      </w:tabs>
      <w:spacing w:before="240" w:after="60"/>
      <w:outlineLvl w:val="5"/>
    </w:pPr>
    <w:rPr>
      <w:rFonts w:ascii="Liberation Serif" w:hAnsi="Liberation Serif"/>
      <w:b/>
      <w:bCs/>
      <w:sz w:val="22"/>
      <w:szCs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21BB"/>
    <w:pPr>
      <w:tabs>
        <w:tab w:val="left" w:pos="4680"/>
      </w:tabs>
      <w:spacing w:before="240" w:after="60"/>
      <w:outlineLvl w:val="6"/>
    </w:pPr>
    <w:rPr>
      <w:rFonts w:ascii="Liberation Serif" w:hAnsi="Liberation Serif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21BB"/>
    <w:pPr>
      <w:tabs>
        <w:tab w:val="left" w:pos="5400"/>
      </w:tabs>
      <w:spacing w:before="240" w:after="60"/>
      <w:outlineLvl w:val="7"/>
    </w:pPr>
    <w:rPr>
      <w:rFonts w:ascii="Liberation Serif" w:hAnsi="Liberation Serif"/>
      <w:i/>
      <w:iCs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21BB"/>
    <w:pPr>
      <w:tabs>
        <w:tab w:val="left" w:pos="6120"/>
      </w:tabs>
      <w:spacing w:before="240" w:after="60"/>
      <w:outlineLvl w:val="8"/>
    </w:pPr>
    <w:rPr>
      <w:rFonts w:ascii="Arial" w:hAnsi="Arial" w:cs="Arial"/>
      <w:sz w:val="22"/>
      <w:szCs w:val="2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21BB"/>
    <w:rPr>
      <w:rFonts w:ascii="Arial" w:hAnsi="Arial" w:cs="Times New Roman"/>
      <w:b/>
      <w:sz w:val="32"/>
      <w:lang w:val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A21BB"/>
    <w:rPr>
      <w:rFonts w:ascii="Verdana" w:hAnsi="Verdana" w:cs="Times New Roman"/>
      <w:b/>
      <w:sz w:val="24"/>
      <w:lang w:val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21BB"/>
    <w:rPr>
      <w:rFonts w:ascii="Verdana" w:hAnsi="Verdana" w:cs="Times New Roman"/>
      <w:b/>
      <w:color w:val="000000"/>
      <w:spacing w:val="-6"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A21BB"/>
    <w:rPr>
      <w:rFonts w:cs="Times New Roman"/>
      <w:b/>
      <w:sz w:val="28"/>
      <w:lang w:val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A21BB"/>
    <w:rPr>
      <w:rFonts w:cs="Times New Roman"/>
      <w:b/>
      <w:i/>
      <w:sz w:val="26"/>
      <w:lang w:val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21BB"/>
    <w:rPr>
      <w:rFonts w:cs="Times New Roman"/>
      <w:b/>
      <w:sz w:val="22"/>
      <w:lang w:val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A21BB"/>
    <w:rPr>
      <w:rFonts w:cs="Times New Roman"/>
      <w:sz w:val="24"/>
      <w:lang w:val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A21BB"/>
    <w:rPr>
      <w:rFonts w:cs="Times New Roman"/>
      <w:i/>
      <w:sz w:val="24"/>
      <w:lang w:val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A21BB"/>
    <w:rPr>
      <w:rFonts w:ascii="Arial" w:hAnsi="Arial" w:cs="Times New Roman"/>
      <w:sz w:val="22"/>
      <w:lang w:val="pl-PL"/>
    </w:rPr>
  </w:style>
  <w:style w:type="character" w:customStyle="1" w:styleId="WW8Num1z0">
    <w:name w:val="WW8Num1z0"/>
    <w:uiPriority w:val="99"/>
    <w:rsid w:val="00DA21BB"/>
    <w:rPr>
      <w:rFonts w:ascii="Verdana" w:hAnsi="Verdana"/>
      <w:sz w:val="20"/>
    </w:rPr>
  </w:style>
  <w:style w:type="character" w:customStyle="1" w:styleId="WW8Num1z1">
    <w:name w:val="WW8Num1z1"/>
    <w:uiPriority w:val="99"/>
    <w:rsid w:val="00DA21BB"/>
    <w:rPr>
      <w:sz w:val="22"/>
    </w:rPr>
  </w:style>
  <w:style w:type="character" w:customStyle="1" w:styleId="WW8Num2z0">
    <w:name w:val="WW8Num2z0"/>
    <w:uiPriority w:val="99"/>
    <w:rsid w:val="00DA21BB"/>
    <w:rPr>
      <w:rFonts w:ascii="Verdana" w:hAnsi="Verdana"/>
      <w:sz w:val="20"/>
    </w:rPr>
  </w:style>
  <w:style w:type="character" w:customStyle="1" w:styleId="WW8Num2z1">
    <w:name w:val="WW8Num2z1"/>
    <w:uiPriority w:val="99"/>
    <w:rsid w:val="00DA21BB"/>
  </w:style>
  <w:style w:type="character" w:customStyle="1" w:styleId="WW8Num3z0">
    <w:name w:val="WW8Num3z0"/>
    <w:uiPriority w:val="99"/>
    <w:rsid w:val="00DA21BB"/>
    <w:rPr>
      <w:rFonts w:ascii="Symbol" w:hAnsi="Symbol"/>
      <w:sz w:val="20"/>
    </w:rPr>
  </w:style>
  <w:style w:type="character" w:customStyle="1" w:styleId="WW8Num4z0">
    <w:name w:val="WW8Num4z0"/>
    <w:uiPriority w:val="99"/>
    <w:rsid w:val="00DA21BB"/>
    <w:rPr>
      <w:color w:val="000000"/>
      <w:sz w:val="22"/>
    </w:rPr>
  </w:style>
  <w:style w:type="character" w:customStyle="1" w:styleId="WW8Num5z0">
    <w:name w:val="WW8Num5z0"/>
    <w:uiPriority w:val="99"/>
    <w:rsid w:val="00DA21BB"/>
    <w:rPr>
      <w:sz w:val="22"/>
      <w:lang w:eastAsia="pl-PL"/>
    </w:rPr>
  </w:style>
  <w:style w:type="character" w:customStyle="1" w:styleId="WW8Num6z0">
    <w:name w:val="WW8Num6z0"/>
    <w:uiPriority w:val="99"/>
    <w:rsid w:val="00DA21BB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DA21BB"/>
    <w:rPr>
      <w:sz w:val="22"/>
    </w:rPr>
  </w:style>
  <w:style w:type="character" w:customStyle="1" w:styleId="WW8Num7z0">
    <w:name w:val="WW8Num7z0"/>
    <w:uiPriority w:val="99"/>
    <w:rsid w:val="00DA21BB"/>
    <w:rPr>
      <w:rFonts w:ascii="Symbol" w:hAnsi="Symbol"/>
      <w:sz w:val="22"/>
    </w:rPr>
  </w:style>
  <w:style w:type="character" w:customStyle="1" w:styleId="WW8Num7z1">
    <w:name w:val="WW8Num7z1"/>
    <w:uiPriority w:val="99"/>
    <w:rsid w:val="00DA21BB"/>
  </w:style>
  <w:style w:type="character" w:customStyle="1" w:styleId="WW8Num7z2">
    <w:name w:val="WW8Num7z2"/>
    <w:uiPriority w:val="99"/>
    <w:rsid w:val="00DA21BB"/>
  </w:style>
  <w:style w:type="character" w:customStyle="1" w:styleId="WW8Num7z3">
    <w:name w:val="WW8Num7z3"/>
    <w:uiPriority w:val="99"/>
    <w:rsid w:val="00DA21BB"/>
  </w:style>
  <w:style w:type="character" w:customStyle="1" w:styleId="WW8Num7z4">
    <w:name w:val="WW8Num7z4"/>
    <w:uiPriority w:val="99"/>
    <w:rsid w:val="00DA21BB"/>
  </w:style>
  <w:style w:type="character" w:customStyle="1" w:styleId="WW8Num7z5">
    <w:name w:val="WW8Num7z5"/>
    <w:uiPriority w:val="99"/>
    <w:rsid w:val="00DA21BB"/>
  </w:style>
  <w:style w:type="character" w:customStyle="1" w:styleId="WW8Num7z6">
    <w:name w:val="WW8Num7z6"/>
    <w:uiPriority w:val="99"/>
    <w:rsid w:val="00DA21BB"/>
  </w:style>
  <w:style w:type="character" w:customStyle="1" w:styleId="WW8Num7z7">
    <w:name w:val="WW8Num7z7"/>
    <w:uiPriority w:val="99"/>
    <w:rsid w:val="00DA21BB"/>
  </w:style>
  <w:style w:type="character" w:customStyle="1" w:styleId="WW8Num7z8">
    <w:name w:val="WW8Num7z8"/>
    <w:uiPriority w:val="99"/>
    <w:rsid w:val="00DA21BB"/>
  </w:style>
  <w:style w:type="character" w:customStyle="1" w:styleId="WW8Num8z0">
    <w:name w:val="WW8Num8z0"/>
    <w:uiPriority w:val="99"/>
    <w:rsid w:val="00DA21BB"/>
  </w:style>
  <w:style w:type="character" w:customStyle="1" w:styleId="WW8Num9z0">
    <w:name w:val="WW8Num9z0"/>
    <w:uiPriority w:val="99"/>
    <w:rsid w:val="00DA21BB"/>
    <w:rPr>
      <w:sz w:val="22"/>
    </w:rPr>
  </w:style>
  <w:style w:type="character" w:customStyle="1" w:styleId="WW8Num10z0">
    <w:name w:val="WW8Num10z0"/>
    <w:uiPriority w:val="99"/>
    <w:rsid w:val="00DA21BB"/>
    <w:rPr>
      <w:sz w:val="22"/>
    </w:rPr>
  </w:style>
  <w:style w:type="character" w:customStyle="1" w:styleId="WW8Num11z0">
    <w:name w:val="WW8Num11z0"/>
    <w:uiPriority w:val="99"/>
    <w:rsid w:val="00DA21BB"/>
  </w:style>
  <w:style w:type="character" w:customStyle="1" w:styleId="WW8Num11z1">
    <w:name w:val="WW8Num11z1"/>
    <w:uiPriority w:val="99"/>
    <w:rsid w:val="00DA21BB"/>
  </w:style>
  <w:style w:type="character" w:customStyle="1" w:styleId="WW8Num11z2">
    <w:name w:val="WW8Num11z2"/>
    <w:uiPriority w:val="99"/>
    <w:rsid w:val="00DA21BB"/>
  </w:style>
  <w:style w:type="character" w:customStyle="1" w:styleId="WW8Num11z3">
    <w:name w:val="WW8Num11z3"/>
    <w:uiPriority w:val="99"/>
    <w:rsid w:val="00DA21BB"/>
  </w:style>
  <w:style w:type="character" w:customStyle="1" w:styleId="WW8Num11z4">
    <w:name w:val="WW8Num11z4"/>
    <w:uiPriority w:val="99"/>
    <w:rsid w:val="00DA21BB"/>
  </w:style>
  <w:style w:type="character" w:customStyle="1" w:styleId="WW8Num11z5">
    <w:name w:val="WW8Num11z5"/>
    <w:uiPriority w:val="99"/>
    <w:rsid w:val="00DA21BB"/>
  </w:style>
  <w:style w:type="character" w:customStyle="1" w:styleId="WW8Num11z6">
    <w:name w:val="WW8Num11z6"/>
    <w:uiPriority w:val="99"/>
    <w:rsid w:val="00DA21BB"/>
  </w:style>
  <w:style w:type="character" w:customStyle="1" w:styleId="WW8Num11z7">
    <w:name w:val="WW8Num11z7"/>
    <w:uiPriority w:val="99"/>
    <w:rsid w:val="00DA21BB"/>
  </w:style>
  <w:style w:type="character" w:customStyle="1" w:styleId="WW8Num11z8">
    <w:name w:val="WW8Num11z8"/>
    <w:uiPriority w:val="99"/>
    <w:rsid w:val="00DA21BB"/>
  </w:style>
  <w:style w:type="character" w:customStyle="1" w:styleId="WW8Num12z0">
    <w:name w:val="WW8Num12z0"/>
    <w:uiPriority w:val="99"/>
    <w:rsid w:val="00DA21BB"/>
    <w:rPr>
      <w:sz w:val="22"/>
    </w:rPr>
  </w:style>
  <w:style w:type="character" w:customStyle="1" w:styleId="WW8Num13z0">
    <w:name w:val="WW8Num13z0"/>
    <w:uiPriority w:val="99"/>
    <w:rsid w:val="00DA21BB"/>
    <w:rPr>
      <w:rFonts w:ascii="Times New Roman" w:hAnsi="Times New Roman"/>
      <w:sz w:val="22"/>
    </w:rPr>
  </w:style>
  <w:style w:type="character" w:customStyle="1" w:styleId="WW8Num13z1">
    <w:name w:val="WW8Num13z1"/>
    <w:uiPriority w:val="99"/>
    <w:rsid w:val="00DA21BB"/>
    <w:rPr>
      <w:sz w:val="22"/>
    </w:rPr>
  </w:style>
  <w:style w:type="character" w:customStyle="1" w:styleId="WW8Num13z2">
    <w:name w:val="WW8Num13z2"/>
    <w:uiPriority w:val="99"/>
    <w:rsid w:val="00DA21BB"/>
  </w:style>
  <w:style w:type="character" w:customStyle="1" w:styleId="WW8Num13z3">
    <w:name w:val="WW8Num13z3"/>
    <w:uiPriority w:val="99"/>
    <w:rsid w:val="00DA21BB"/>
  </w:style>
  <w:style w:type="character" w:customStyle="1" w:styleId="WW8Num13z4">
    <w:name w:val="WW8Num13z4"/>
    <w:uiPriority w:val="99"/>
    <w:rsid w:val="00DA21BB"/>
  </w:style>
  <w:style w:type="character" w:customStyle="1" w:styleId="WW8Num13z5">
    <w:name w:val="WW8Num13z5"/>
    <w:uiPriority w:val="99"/>
    <w:rsid w:val="00DA21BB"/>
  </w:style>
  <w:style w:type="character" w:customStyle="1" w:styleId="WW8Num13z6">
    <w:name w:val="WW8Num13z6"/>
    <w:uiPriority w:val="99"/>
    <w:rsid w:val="00DA21BB"/>
  </w:style>
  <w:style w:type="character" w:customStyle="1" w:styleId="WW8Num13z7">
    <w:name w:val="WW8Num13z7"/>
    <w:uiPriority w:val="99"/>
    <w:rsid w:val="00DA21BB"/>
  </w:style>
  <w:style w:type="character" w:customStyle="1" w:styleId="WW8Num13z8">
    <w:name w:val="WW8Num13z8"/>
    <w:uiPriority w:val="99"/>
    <w:rsid w:val="00DA21BB"/>
  </w:style>
  <w:style w:type="character" w:customStyle="1" w:styleId="WW8Num14z0">
    <w:name w:val="WW8Num14z0"/>
    <w:uiPriority w:val="99"/>
    <w:rsid w:val="00DA21BB"/>
  </w:style>
  <w:style w:type="character" w:customStyle="1" w:styleId="WW8Num14z1">
    <w:name w:val="WW8Num14z1"/>
    <w:uiPriority w:val="99"/>
    <w:rsid w:val="00DA21BB"/>
  </w:style>
  <w:style w:type="character" w:customStyle="1" w:styleId="WW8Num14z2">
    <w:name w:val="WW8Num14z2"/>
    <w:uiPriority w:val="99"/>
    <w:rsid w:val="00DA21BB"/>
  </w:style>
  <w:style w:type="character" w:customStyle="1" w:styleId="WW8Num14z3">
    <w:name w:val="WW8Num14z3"/>
    <w:uiPriority w:val="99"/>
    <w:rsid w:val="00DA21BB"/>
  </w:style>
  <w:style w:type="character" w:customStyle="1" w:styleId="WW8Num14z4">
    <w:name w:val="WW8Num14z4"/>
    <w:uiPriority w:val="99"/>
    <w:rsid w:val="00DA21BB"/>
  </w:style>
  <w:style w:type="character" w:customStyle="1" w:styleId="WW8Num14z5">
    <w:name w:val="WW8Num14z5"/>
    <w:uiPriority w:val="99"/>
    <w:rsid w:val="00DA21BB"/>
  </w:style>
  <w:style w:type="character" w:customStyle="1" w:styleId="WW8Num14z6">
    <w:name w:val="WW8Num14z6"/>
    <w:uiPriority w:val="99"/>
    <w:rsid w:val="00DA21BB"/>
  </w:style>
  <w:style w:type="character" w:customStyle="1" w:styleId="WW8Num14z7">
    <w:name w:val="WW8Num14z7"/>
    <w:uiPriority w:val="99"/>
    <w:rsid w:val="00DA21BB"/>
  </w:style>
  <w:style w:type="character" w:customStyle="1" w:styleId="WW8Num14z8">
    <w:name w:val="WW8Num14z8"/>
    <w:uiPriority w:val="99"/>
    <w:rsid w:val="00DA21BB"/>
  </w:style>
  <w:style w:type="character" w:customStyle="1" w:styleId="WW8Num15z0">
    <w:name w:val="WW8Num15z0"/>
    <w:uiPriority w:val="99"/>
    <w:rsid w:val="00DA21BB"/>
  </w:style>
  <w:style w:type="character" w:customStyle="1" w:styleId="WW8Num15z1">
    <w:name w:val="WW8Num15z1"/>
    <w:uiPriority w:val="99"/>
    <w:rsid w:val="00DA21BB"/>
  </w:style>
  <w:style w:type="character" w:customStyle="1" w:styleId="WW8Num15z2">
    <w:name w:val="WW8Num15z2"/>
    <w:uiPriority w:val="99"/>
    <w:rsid w:val="00DA21BB"/>
  </w:style>
  <w:style w:type="character" w:customStyle="1" w:styleId="WW8Num15z3">
    <w:name w:val="WW8Num15z3"/>
    <w:uiPriority w:val="99"/>
    <w:rsid w:val="00DA21BB"/>
  </w:style>
  <w:style w:type="character" w:customStyle="1" w:styleId="WW8Num15z4">
    <w:name w:val="WW8Num15z4"/>
    <w:uiPriority w:val="99"/>
    <w:rsid w:val="00DA21BB"/>
  </w:style>
  <w:style w:type="character" w:customStyle="1" w:styleId="WW8Num15z5">
    <w:name w:val="WW8Num15z5"/>
    <w:uiPriority w:val="99"/>
    <w:rsid w:val="00DA21BB"/>
  </w:style>
  <w:style w:type="character" w:customStyle="1" w:styleId="WW8Num15z6">
    <w:name w:val="WW8Num15z6"/>
    <w:uiPriority w:val="99"/>
    <w:rsid w:val="00DA21BB"/>
  </w:style>
  <w:style w:type="character" w:customStyle="1" w:styleId="WW8Num15z7">
    <w:name w:val="WW8Num15z7"/>
    <w:uiPriority w:val="99"/>
    <w:rsid w:val="00DA21BB"/>
  </w:style>
  <w:style w:type="character" w:customStyle="1" w:styleId="WW8Num15z8">
    <w:name w:val="WW8Num15z8"/>
    <w:uiPriority w:val="99"/>
    <w:rsid w:val="00DA21BB"/>
  </w:style>
  <w:style w:type="character" w:customStyle="1" w:styleId="WW8Num16z0">
    <w:name w:val="WW8Num16z0"/>
    <w:uiPriority w:val="99"/>
    <w:rsid w:val="00DA21BB"/>
    <w:rPr>
      <w:rFonts w:ascii="Symbol" w:hAnsi="Symbol"/>
      <w:color w:val="000000"/>
      <w:sz w:val="22"/>
    </w:rPr>
  </w:style>
  <w:style w:type="character" w:customStyle="1" w:styleId="WW8Num17z0">
    <w:name w:val="WW8Num17z0"/>
    <w:uiPriority w:val="99"/>
    <w:rsid w:val="00DA21BB"/>
    <w:rPr>
      <w:sz w:val="22"/>
    </w:rPr>
  </w:style>
  <w:style w:type="character" w:customStyle="1" w:styleId="WW8Num18z0">
    <w:name w:val="WW8Num18z0"/>
    <w:uiPriority w:val="99"/>
    <w:rsid w:val="00DA21BB"/>
    <w:rPr>
      <w:color w:val="000000"/>
      <w:sz w:val="22"/>
    </w:rPr>
  </w:style>
  <w:style w:type="character" w:customStyle="1" w:styleId="WW8Num18z1">
    <w:name w:val="WW8Num18z1"/>
    <w:uiPriority w:val="99"/>
    <w:rsid w:val="00DA21BB"/>
    <w:rPr>
      <w:rFonts w:ascii="Wingdings" w:hAnsi="Wingdings"/>
    </w:rPr>
  </w:style>
  <w:style w:type="character" w:customStyle="1" w:styleId="WW8Num18z3">
    <w:name w:val="WW8Num18z3"/>
    <w:uiPriority w:val="99"/>
    <w:rsid w:val="00DA21BB"/>
    <w:rPr>
      <w:rFonts w:ascii="Symbol" w:hAnsi="Symbol"/>
    </w:rPr>
  </w:style>
  <w:style w:type="character" w:customStyle="1" w:styleId="WW8Num19z0">
    <w:name w:val="WW8Num19z0"/>
    <w:uiPriority w:val="99"/>
    <w:rsid w:val="00DA21BB"/>
    <w:rPr>
      <w:rFonts w:ascii="Symbol" w:hAnsi="Symbol"/>
      <w:sz w:val="22"/>
    </w:rPr>
  </w:style>
  <w:style w:type="character" w:customStyle="1" w:styleId="WW8Num20z0">
    <w:name w:val="WW8Num20z0"/>
    <w:uiPriority w:val="99"/>
    <w:rsid w:val="00DA21BB"/>
    <w:rPr>
      <w:b/>
      <w:sz w:val="22"/>
    </w:rPr>
  </w:style>
  <w:style w:type="character" w:customStyle="1" w:styleId="WW8Num20z1">
    <w:name w:val="WW8Num20z1"/>
    <w:uiPriority w:val="99"/>
    <w:rsid w:val="00DA21BB"/>
    <w:rPr>
      <w:sz w:val="22"/>
    </w:rPr>
  </w:style>
  <w:style w:type="character" w:customStyle="1" w:styleId="WW8Num20z2">
    <w:name w:val="WW8Num20z2"/>
    <w:uiPriority w:val="99"/>
    <w:rsid w:val="00DA21BB"/>
  </w:style>
  <w:style w:type="character" w:customStyle="1" w:styleId="WW8Num20z3">
    <w:name w:val="WW8Num20z3"/>
    <w:uiPriority w:val="99"/>
    <w:rsid w:val="00DA21BB"/>
  </w:style>
  <w:style w:type="character" w:customStyle="1" w:styleId="WW8Num20z4">
    <w:name w:val="WW8Num20z4"/>
    <w:uiPriority w:val="99"/>
    <w:rsid w:val="00DA21BB"/>
  </w:style>
  <w:style w:type="character" w:customStyle="1" w:styleId="WW8Num20z5">
    <w:name w:val="WW8Num20z5"/>
    <w:uiPriority w:val="99"/>
    <w:rsid w:val="00DA21BB"/>
  </w:style>
  <w:style w:type="character" w:customStyle="1" w:styleId="WW8Num20z6">
    <w:name w:val="WW8Num20z6"/>
    <w:uiPriority w:val="99"/>
    <w:rsid w:val="00DA21BB"/>
  </w:style>
  <w:style w:type="character" w:customStyle="1" w:styleId="WW8Num20z7">
    <w:name w:val="WW8Num20z7"/>
    <w:uiPriority w:val="99"/>
    <w:rsid w:val="00DA21BB"/>
  </w:style>
  <w:style w:type="character" w:customStyle="1" w:styleId="WW8Num20z8">
    <w:name w:val="WW8Num20z8"/>
    <w:uiPriority w:val="99"/>
    <w:rsid w:val="00DA21BB"/>
  </w:style>
  <w:style w:type="character" w:customStyle="1" w:styleId="WW8Num21z0">
    <w:name w:val="WW8Num21z0"/>
    <w:uiPriority w:val="99"/>
    <w:rsid w:val="00DA21BB"/>
    <w:rPr>
      <w:rFonts w:ascii="Tahoma;Tahoma" w:hAnsi="Tahoma;Tahoma"/>
      <w:color w:val="0000FF"/>
      <w:sz w:val="22"/>
    </w:rPr>
  </w:style>
  <w:style w:type="character" w:customStyle="1" w:styleId="WW8Num22z0">
    <w:name w:val="WW8Num22z0"/>
    <w:uiPriority w:val="99"/>
    <w:rsid w:val="00DA21BB"/>
    <w:rPr>
      <w:sz w:val="22"/>
    </w:rPr>
  </w:style>
  <w:style w:type="character" w:customStyle="1" w:styleId="WW8Num22z1">
    <w:name w:val="WW8Num22z1"/>
    <w:uiPriority w:val="99"/>
    <w:rsid w:val="00DA21BB"/>
  </w:style>
  <w:style w:type="character" w:customStyle="1" w:styleId="WW8Num22z2">
    <w:name w:val="WW8Num22z2"/>
    <w:uiPriority w:val="99"/>
    <w:rsid w:val="00DA21BB"/>
  </w:style>
  <w:style w:type="character" w:customStyle="1" w:styleId="WW8Num22z3">
    <w:name w:val="WW8Num22z3"/>
    <w:uiPriority w:val="99"/>
    <w:rsid w:val="00DA21BB"/>
  </w:style>
  <w:style w:type="character" w:customStyle="1" w:styleId="WW8Num22z4">
    <w:name w:val="WW8Num22z4"/>
    <w:uiPriority w:val="99"/>
    <w:rsid w:val="00DA21BB"/>
  </w:style>
  <w:style w:type="character" w:customStyle="1" w:styleId="WW8Num22z5">
    <w:name w:val="WW8Num22z5"/>
    <w:uiPriority w:val="99"/>
    <w:rsid w:val="00DA21BB"/>
  </w:style>
  <w:style w:type="character" w:customStyle="1" w:styleId="WW8Num22z6">
    <w:name w:val="WW8Num22z6"/>
    <w:uiPriority w:val="99"/>
    <w:rsid w:val="00DA21BB"/>
  </w:style>
  <w:style w:type="character" w:customStyle="1" w:styleId="WW8Num22z7">
    <w:name w:val="WW8Num22z7"/>
    <w:uiPriority w:val="99"/>
    <w:rsid w:val="00DA21BB"/>
  </w:style>
  <w:style w:type="character" w:customStyle="1" w:styleId="WW8Num22z8">
    <w:name w:val="WW8Num22z8"/>
    <w:uiPriority w:val="99"/>
    <w:rsid w:val="00DA21BB"/>
  </w:style>
  <w:style w:type="character" w:customStyle="1" w:styleId="WW8Num23z0">
    <w:name w:val="WW8Num23z0"/>
    <w:uiPriority w:val="99"/>
    <w:rsid w:val="00DA21BB"/>
    <w:rPr>
      <w:sz w:val="22"/>
    </w:rPr>
  </w:style>
  <w:style w:type="character" w:customStyle="1" w:styleId="WW8Num23z1">
    <w:name w:val="WW8Num23z1"/>
    <w:uiPriority w:val="99"/>
    <w:rsid w:val="00DA21BB"/>
    <w:rPr>
      <w:sz w:val="22"/>
    </w:rPr>
  </w:style>
  <w:style w:type="character" w:customStyle="1" w:styleId="WW8Num23z2">
    <w:name w:val="WW8Num23z2"/>
    <w:uiPriority w:val="99"/>
    <w:rsid w:val="00DA21BB"/>
  </w:style>
  <w:style w:type="character" w:customStyle="1" w:styleId="WW8Num23z3">
    <w:name w:val="WW8Num23z3"/>
    <w:uiPriority w:val="99"/>
    <w:rsid w:val="00DA21BB"/>
  </w:style>
  <w:style w:type="character" w:customStyle="1" w:styleId="WW8Num23z4">
    <w:name w:val="WW8Num23z4"/>
    <w:uiPriority w:val="99"/>
    <w:rsid w:val="00DA21BB"/>
  </w:style>
  <w:style w:type="character" w:customStyle="1" w:styleId="WW8Num23z5">
    <w:name w:val="WW8Num23z5"/>
    <w:uiPriority w:val="99"/>
    <w:rsid w:val="00DA21BB"/>
  </w:style>
  <w:style w:type="character" w:customStyle="1" w:styleId="WW8Num23z6">
    <w:name w:val="WW8Num23z6"/>
    <w:uiPriority w:val="99"/>
    <w:rsid w:val="00DA21BB"/>
  </w:style>
  <w:style w:type="character" w:customStyle="1" w:styleId="WW8Num23z7">
    <w:name w:val="WW8Num23z7"/>
    <w:uiPriority w:val="99"/>
    <w:rsid w:val="00DA21BB"/>
  </w:style>
  <w:style w:type="character" w:customStyle="1" w:styleId="WW8Num23z8">
    <w:name w:val="WW8Num23z8"/>
    <w:uiPriority w:val="99"/>
    <w:rsid w:val="00DA21BB"/>
  </w:style>
  <w:style w:type="character" w:customStyle="1" w:styleId="WW8Num24z0">
    <w:name w:val="WW8Num24z0"/>
    <w:uiPriority w:val="99"/>
    <w:rsid w:val="00DA21BB"/>
  </w:style>
  <w:style w:type="character" w:customStyle="1" w:styleId="WW8Num24z1">
    <w:name w:val="WW8Num24z1"/>
    <w:uiPriority w:val="99"/>
    <w:rsid w:val="00DA21BB"/>
  </w:style>
  <w:style w:type="character" w:customStyle="1" w:styleId="WW8Num25z0">
    <w:name w:val="WW8Num25z0"/>
    <w:uiPriority w:val="99"/>
    <w:rsid w:val="00DA21BB"/>
  </w:style>
  <w:style w:type="character" w:customStyle="1" w:styleId="WW8Num26z0">
    <w:name w:val="WW8Num26z0"/>
    <w:uiPriority w:val="99"/>
    <w:rsid w:val="00DA21BB"/>
    <w:rPr>
      <w:color w:val="000000"/>
    </w:rPr>
  </w:style>
  <w:style w:type="character" w:customStyle="1" w:styleId="WW8Num26z1">
    <w:name w:val="WW8Num26z1"/>
    <w:uiPriority w:val="99"/>
    <w:rsid w:val="00DA21BB"/>
    <w:rPr>
      <w:rFonts w:ascii="Times New Roman" w:hAnsi="Times New Roman"/>
    </w:rPr>
  </w:style>
  <w:style w:type="character" w:customStyle="1" w:styleId="WW8Num26z2">
    <w:name w:val="WW8Num26z2"/>
    <w:uiPriority w:val="99"/>
    <w:rsid w:val="00DA21BB"/>
  </w:style>
  <w:style w:type="character" w:customStyle="1" w:styleId="WW8Num27z0">
    <w:name w:val="WW8Num27z0"/>
    <w:uiPriority w:val="99"/>
    <w:rsid w:val="00DA21BB"/>
  </w:style>
  <w:style w:type="character" w:customStyle="1" w:styleId="WW8Num28z0">
    <w:name w:val="WW8Num28z0"/>
    <w:uiPriority w:val="99"/>
    <w:rsid w:val="00DA21BB"/>
  </w:style>
  <w:style w:type="character" w:customStyle="1" w:styleId="WW8Num28z1">
    <w:name w:val="WW8Num28z1"/>
    <w:uiPriority w:val="99"/>
    <w:rsid w:val="00DA21BB"/>
  </w:style>
  <w:style w:type="character" w:customStyle="1" w:styleId="WW8Num29z0">
    <w:name w:val="WW8Num29z0"/>
    <w:uiPriority w:val="99"/>
    <w:rsid w:val="00DA21BB"/>
  </w:style>
  <w:style w:type="character" w:customStyle="1" w:styleId="WW8Num29z1">
    <w:name w:val="WW8Num29z1"/>
    <w:uiPriority w:val="99"/>
    <w:rsid w:val="00DA21BB"/>
    <w:rPr>
      <w:rFonts w:ascii="Symbol" w:hAnsi="Symbol"/>
    </w:rPr>
  </w:style>
  <w:style w:type="character" w:customStyle="1" w:styleId="WW8Num29z5">
    <w:name w:val="WW8Num29z5"/>
    <w:uiPriority w:val="99"/>
    <w:rsid w:val="00DA21BB"/>
  </w:style>
  <w:style w:type="character" w:customStyle="1" w:styleId="WW8Num30z0">
    <w:name w:val="WW8Num30z0"/>
    <w:uiPriority w:val="99"/>
    <w:rsid w:val="00DA21BB"/>
    <w:rPr>
      <w:rFonts w:ascii="Times New Roman" w:hAnsi="Times New Roman"/>
      <w:sz w:val="20"/>
    </w:rPr>
  </w:style>
  <w:style w:type="character" w:customStyle="1" w:styleId="WW8Num30z1">
    <w:name w:val="WW8Num30z1"/>
    <w:uiPriority w:val="99"/>
    <w:rsid w:val="00DA21BB"/>
  </w:style>
  <w:style w:type="character" w:customStyle="1" w:styleId="WW8Num31z0">
    <w:name w:val="WW8Num31z0"/>
    <w:uiPriority w:val="99"/>
    <w:rsid w:val="00DA21BB"/>
    <w:rPr>
      <w:rFonts w:ascii="Symbol" w:hAnsi="Symbol"/>
    </w:rPr>
  </w:style>
  <w:style w:type="character" w:customStyle="1" w:styleId="WW8Num31z1">
    <w:name w:val="WW8Num31z1"/>
    <w:uiPriority w:val="99"/>
    <w:rsid w:val="00DA21BB"/>
    <w:rPr>
      <w:rFonts w:ascii="Courier New" w:hAnsi="Courier New"/>
    </w:rPr>
  </w:style>
  <w:style w:type="character" w:customStyle="1" w:styleId="WW8Num31z2">
    <w:name w:val="WW8Num31z2"/>
    <w:uiPriority w:val="99"/>
    <w:rsid w:val="00DA21BB"/>
    <w:rPr>
      <w:rFonts w:ascii="Wingdings" w:hAnsi="Wingdings"/>
    </w:rPr>
  </w:style>
  <w:style w:type="character" w:customStyle="1" w:styleId="WW8Num32z0">
    <w:name w:val="WW8Num32z0"/>
    <w:uiPriority w:val="99"/>
    <w:rsid w:val="00DA21BB"/>
    <w:rPr>
      <w:sz w:val="22"/>
    </w:rPr>
  </w:style>
  <w:style w:type="character" w:customStyle="1" w:styleId="WW8Num32z1">
    <w:name w:val="WW8Num32z1"/>
    <w:uiPriority w:val="99"/>
    <w:rsid w:val="00DA21BB"/>
  </w:style>
  <w:style w:type="character" w:customStyle="1" w:styleId="WW8Num32z2">
    <w:name w:val="WW8Num32z2"/>
    <w:uiPriority w:val="99"/>
    <w:rsid w:val="00DA21BB"/>
  </w:style>
  <w:style w:type="character" w:customStyle="1" w:styleId="WW8Num32z3">
    <w:name w:val="WW8Num32z3"/>
    <w:uiPriority w:val="99"/>
    <w:rsid w:val="00DA21BB"/>
  </w:style>
  <w:style w:type="character" w:customStyle="1" w:styleId="WW8Num32z4">
    <w:name w:val="WW8Num32z4"/>
    <w:uiPriority w:val="99"/>
    <w:rsid w:val="00DA21BB"/>
  </w:style>
  <w:style w:type="character" w:customStyle="1" w:styleId="WW8Num32z5">
    <w:name w:val="WW8Num32z5"/>
    <w:uiPriority w:val="99"/>
    <w:rsid w:val="00DA21BB"/>
  </w:style>
  <w:style w:type="character" w:customStyle="1" w:styleId="WW8Num32z6">
    <w:name w:val="WW8Num32z6"/>
    <w:uiPriority w:val="99"/>
    <w:rsid w:val="00DA21BB"/>
  </w:style>
  <w:style w:type="character" w:customStyle="1" w:styleId="WW8Num32z7">
    <w:name w:val="WW8Num32z7"/>
    <w:uiPriority w:val="99"/>
    <w:rsid w:val="00DA21BB"/>
  </w:style>
  <w:style w:type="character" w:customStyle="1" w:styleId="WW8Num32z8">
    <w:name w:val="WW8Num32z8"/>
    <w:uiPriority w:val="99"/>
    <w:rsid w:val="00DA21BB"/>
  </w:style>
  <w:style w:type="character" w:customStyle="1" w:styleId="WW8Num33z0">
    <w:name w:val="WW8Num33z0"/>
    <w:uiPriority w:val="99"/>
    <w:rsid w:val="00DA21BB"/>
    <w:rPr>
      <w:rFonts w:eastAsia="Times New Roman"/>
      <w:sz w:val="22"/>
    </w:rPr>
  </w:style>
  <w:style w:type="character" w:customStyle="1" w:styleId="WW8Num33z1">
    <w:name w:val="WW8Num33z1"/>
    <w:uiPriority w:val="99"/>
    <w:rsid w:val="00DA21BB"/>
  </w:style>
  <w:style w:type="character" w:customStyle="1" w:styleId="WW8Num33z2">
    <w:name w:val="WW8Num33z2"/>
    <w:uiPriority w:val="99"/>
    <w:rsid w:val="00DA21BB"/>
  </w:style>
  <w:style w:type="character" w:customStyle="1" w:styleId="WW8Num33z3">
    <w:name w:val="WW8Num33z3"/>
    <w:uiPriority w:val="99"/>
    <w:rsid w:val="00DA21BB"/>
  </w:style>
  <w:style w:type="character" w:customStyle="1" w:styleId="WW8Num33z4">
    <w:name w:val="WW8Num33z4"/>
    <w:uiPriority w:val="99"/>
    <w:rsid w:val="00DA21BB"/>
  </w:style>
  <w:style w:type="character" w:customStyle="1" w:styleId="WW8Num33z5">
    <w:name w:val="WW8Num33z5"/>
    <w:uiPriority w:val="99"/>
    <w:rsid w:val="00DA21BB"/>
  </w:style>
  <w:style w:type="character" w:customStyle="1" w:styleId="WW8Num33z6">
    <w:name w:val="WW8Num33z6"/>
    <w:uiPriority w:val="99"/>
    <w:rsid w:val="00DA21BB"/>
  </w:style>
  <w:style w:type="character" w:customStyle="1" w:styleId="WW8Num33z7">
    <w:name w:val="WW8Num33z7"/>
    <w:uiPriority w:val="99"/>
    <w:rsid w:val="00DA21BB"/>
  </w:style>
  <w:style w:type="character" w:customStyle="1" w:styleId="WW8Num33z8">
    <w:name w:val="WW8Num33z8"/>
    <w:uiPriority w:val="99"/>
    <w:rsid w:val="00DA21BB"/>
  </w:style>
  <w:style w:type="character" w:customStyle="1" w:styleId="WW8Num16z1">
    <w:name w:val="WW8Num16z1"/>
    <w:uiPriority w:val="99"/>
    <w:rsid w:val="00DA21BB"/>
  </w:style>
  <w:style w:type="character" w:customStyle="1" w:styleId="WW8Num16z2">
    <w:name w:val="WW8Num16z2"/>
    <w:uiPriority w:val="99"/>
    <w:rsid w:val="00DA21BB"/>
  </w:style>
  <w:style w:type="character" w:customStyle="1" w:styleId="WW8Num16z3">
    <w:name w:val="WW8Num16z3"/>
    <w:uiPriority w:val="99"/>
    <w:rsid w:val="00DA21BB"/>
  </w:style>
  <w:style w:type="character" w:customStyle="1" w:styleId="WW8Num16z4">
    <w:name w:val="WW8Num16z4"/>
    <w:uiPriority w:val="99"/>
    <w:rsid w:val="00DA21BB"/>
  </w:style>
  <w:style w:type="character" w:customStyle="1" w:styleId="WW8Num16z5">
    <w:name w:val="WW8Num16z5"/>
    <w:uiPriority w:val="99"/>
    <w:rsid w:val="00DA21BB"/>
  </w:style>
  <w:style w:type="character" w:customStyle="1" w:styleId="WW8Num16z6">
    <w:name w:val="WW8Num16z6"/>
    <w:uiPriority w:val="99"/>
    <w:rsid w:val="00DA21BB"/>
  </w:style>
  <w:style w:type="character" w:customStyle="1" w:styleId="WW8Num16z7">
    <w:name w:val="WW8Num16z7"/>
    <w:uiPriority w:val="99"/>
    <w:rsid w:val="00DA21BB"/>
  </w:style>
  <w:style w:type="character" w:customStyle="1" w:styleId="WW8Num16z8">
    <w:name w:val="WW8Num16z8"/>
    <w:uiPriority w:val="99"/>
    <w:rsid w:val="00DA21BB"/>
  </w:style>
  <w:style w:type="character" w:customStyle="1" w:styleId="WW8Num17z1">
    <w:name w:val="WW8Num17z1"/>
    <w:uiPriority w:val="99"/>
    <w:rsid w:val="00DA21BB"/>
  </w:style>
  <w:style w:type="character" w:customStyle="1" w:styleId="WW8Num17z2">
    <w:name w:val="WW8Num17z2"/>
    <w:uiPriority w:val="99"/>
    <w:rsid w:val="00DA21BB"/>
  </w:style>
  <w:style w:type="character" w:customStyle="1" w:styleId="WW8Num17z3">
    <w:name w:val="WW8Num17z3"/>
    <w:uiPriority w:val="99"/>
    <w:rsid w:val="00DA21BB"/>
  </w:style>
  <w:style w:type="character" w:customStyle="1" w:styleId="WW8Num17z4">
    <w:name w:val="WW8Num17z4"/>
    <w:uiPriority w:val="99"/>
    <w:rsid w:val="00DA21BB"/>
  </w:style>
  <w:style w:type="character" w:customStyle="1" w:styleId="WW8Num17z5">
    <w:name w:val="WW8Num17z5"/>
    <w:uiPriority w:val="99"/>
    <w:rsid w:val="00DA21BB"/>
  </w:style>
  <w:style w:type="character" w:customStyle="1" w:styleId="WW8Num17z6">
    <w:name w:val="WW8Num17z6"/>
    <w:uiPriority w:val="99"/>
    <w:rsid w:val="00DA21BB"/>
  </w:style>
  <w:style w:type="character" w:customStyle="1" w:styleId="WW8Num17z7">
    <w:name w:val="WW8Num17z7"/>
    <w:uiPriority w:val="99"/>
    <w:rsid w:val="00DA21BB"/>
  </w:style>
  <w:style w:type="character" w:customStyle="1" w:styleId="WW8Num17z8">
    <w:name w:val="WW8Num17z8"/>
    <w:uiPriority w:val="99"/>
    <w:rsid w:val="00DA21BB"/>
  </w:style>
  <w:style w:type="character" w:customStyle="1" w:styleId="WW8Num18z2">
    <w:name w:val="WW8Num18z2"/>
    <w:uiPriority w:val="99"/>
    <w:rsid w:val="00DA21BB"/>
  </w:style>
  <w:style w:type="character" w:customStyle="1" w:styleId="WW8Num18z4">
    <w:name w:val="WW8Num18z4"/>
    <w:uiPriority w:val="99"/>
    <w:rsid w:val="00DA21BB"/>
  </w:style>
  <w:style w:type="character" w:customStyle="1" w:styleId="WW8Num18z5">
    <w:name w:val="WW8Num18z5"/>
    <w:uiPriority w:val="99"/>
    <w:rsid w:val="00DA21BB"/>
  </w:style>
  <w:style w:type="character" w:customStyle="1" w:styleId="WW8Num18z6">
    <w:name w:val="WW8Num18z6"/>
    <w:uiPriority w:val="99"/>
    <w:rsid w:val="00DA21BB"/>
  </w:style>
  <w:style w:type="character" w:customStyle="1" w:styleId="WW8Num18z7">
    <w:name w:val="WW8Num18z7"/>
    <w:uiPriority w:val="99"/>
    <w:rsid w:val="00DA21BB"/>
  </w:style>
  <w:style w:type="character" w:customStyle="1" w:styleId="WW8Num18z8">
    <w:name w:val="WW8Num18z8"/>
    <w:uiPriority w:val="99"/>
    <w:rsid w:val="00DA21BB"/>
  </w:style>
  <w:style w:type="character" w:customStyle="1" w:styleId="WW8Num19z1">
    <w:name w:val="WW8Num19z1"/>
    <w:uiPriority w:val="99"/>
    <w:rsid w:val="00DA21BB"/>
  </w:style>
  <w:style w:type="character" w:customStyle="1" w:styleId="WW8Num19z2">
    <w:name w:val="WW8Num19z2"/>
    <w:uiPriority w:val="99"/>
    <w:rsid w:val="00DA21BB"/>
  </w:style>
  <w:style w:type="character" w:customStyle="1" w:styleId="WW8Num19z3">
    <w:name w:val="WW8Num19z3"/>
    <w:uiPriority w:val="99"/>
    <w:rsid w:val="00DA21BB"/>
  </w:style>
  <w:style w:type="character" w:customStyle="1" w:styleId="WW8Num19z4">
    <w:name w:val="WW8Num19z4"/>
    <w:uiPriority w:val="99"/>
    <w:rsid w:val="00DA21BB"/>
  </w:style>
  <w:style w:type="character" w:customStyle="1" w:styleId="WW8Num19z5">
    <w:name w:val="WW8Num19z5"/>
    <w:uiPriority w:val="99"/>
    <w:rsid w:val="00DA21BB"/>
  </w:style>
  <w:style w:type="character" w:customStyle="1" w:styleId="WW8Num19z6">
    <w:name w:val="WW8Num19z6"/>
    <w:uiPriority w:val="99"/>
    <w:rsid w:val="00DA21BB"/>
  </w:style>
  <w:style w:type="character" w:customStyle="1" w:styleId="WW8Num19z7">
    <w:name w:val="WW8Num19z7"/>
    <w:uiPriority w:val="99"/>
    <w:rsid w:val="00DA21BB"/>
  </w:style>
  <w:style w:type="character" w:customStyle="1" w:styleId="WW8Num19z8">
    <w:name w:val="WW8Num19z8"/>
    <w:uiPriority w:val="99"/>
    <w:rsid w:val="00DA21BB"/>
  </w:style>
  <w:style w:type="character" w:customStyle="1" w:styleId="WW8Num24z2">
    <w:name w:val="WW8Num24z2"/>
    <w:uiPriority w:val="99"/>
    <w:rsid w:val="00DA21BB"/>
  </w:style>
  <w:style w:type="character" w:customStyle="1" w:styleId="WW8Num24z3">
    <w:name w:val="WW8Num24z3"/>
    <w:uiPriority w:val="99"/>
    <w:rsid w:val="00DA21BB"/>
  </w:style>
  <w:style w:type="character" w:customStyle="1" w:styleId="WW8Num24z4">
    <w:name w:val="WW8Num24z4"/>
    <w:uiPriority w:val="99"/>
    <w:rsid w:val="00DA21BB"/>
  </w:style>
  <w:style w:type="character" w:customStyle="1" w:styleId="WW8Num24z5">
    <w:name w:val="WW8Num24z5"/>
    <w:uiPriority w:val="99"/>
    <w:rsid w:val="00DA21BB"/>
  </w:style>
  <w:style w:type="character" w:customStyle="1" w:styleId="WW8Num24z6">
    <w:name w:val="WW8Num24z6"/>
    <w:uiPriority w:val="99"/>
    <w:rsid w:val="00DA21BB"/>
  </w:style>
  <w:style w:type="character" w:customStyle="1" w:styleId="WW8Num24z7">
    <w:name w:val="WW8Num24z7"/>
    <w:uiPriority w:val="99"/>
    <w:rsid w:val="00DA21BB"/>
  </w:style>
  <w:style w:type="character" w:customStyle="1" w:styleId="WW8Num24z8">
    <w:name w:val="WW8Num24z8"/>
    <w:uiPriority w:val="99"/>
    <w:rsid w:val="00DA21BB"/>
  </w:style>
  <w:style w:type="character" w:customStyle="1" w:styleId="WW8Num25z1">
    <w:name w:val="WW8Num25z1"/>
    <w:uiPriority w:val="99"/>
    <w:rsid w:val="00DA21BB"/>
  </w:style>
  <w:style w:type="character" w:customStyle="1" w:styleId="WW8Num25z2">
    <w:name w:val="WW8Num25z2"/>
    <w:uiPriority w:val="99"/>
    <w:rsid w:val="00DA21BB"/>
  </w:style>
  <w:style w:type="character" w:customStyle="1" w:styleId="WW8Num25z3">
    <w:name w:val="WW8Num25z3"/>
    <w:uiPriority w:val="99"/>
    <w:rsid w:val="00DA21BB"/>
  </w:style>
  <w:style w:type="character" w:customStyle="1" w:styleId="WW8Num25z4">
    <w:name w:val="WW8Num25z4"/>
    <w:uiPriority w:val="99"/>
    <w:rsid w:val="00DA21BB"/>
  </w:style>
  <w:style w:type="character" w:customStyle="1" w:styleId="WW8Num25z5">
    <w:name w:val="WW8Num25z5"/>
    <w:uiPriority w:val="99"/>
    <w:rsid w:val="00DA21BB"/>
  </w:style>
  <w:style w:type="character" w:customStyle="1" w:styleId="WW8Num25z6">
    <w:name w:val="WW8Num25z6"/>
    <w:uiPriority w:val="99"/>
    <w:rsid w:val="00DA21BB"/>
  </w:style>
  <w:style w:type="character" w:customStyle="1" w:styleId="WW8Num25z7">
    <w:name w:val="WW8Num25z7"/>
    <w:uiPriority w:val="99"/>
    <w:rsid w:val="00DA21BB"/>
  </w:style>
  <w:style w:type="character" w:customStyle="1" w:styleId="WW8Num25z8">
    <w:name w:val="WW8Num25z8"/>
    <w:uiPriority w:val="99"/>
    <w:rsid w:val="00DA21BB"/>
  </w:style>
  <w:style w:type="character" w:customStyle="1" w:styleId="WW8Num26z3">
    <w:name w:val="WW8Num26z3"/>
    <w:uiPriority w:val="99"/>
    <w:rsid w:val="00DA21BB"/>
  </w:style>
  <w:style w:type="character" w:customStyle="1" w:styleId="WW8Num26z4">
    <w:name w:val="WW8Num26z4"/>
    <w:uiPriority w:val="99"/>
    <w:rsid w:val="00DA21BB"/>
  </w:style>
  <w:style w:type="character" w:customStyle="1" w:styleId="WW8Num26z5">
    <w:name w:val="WW8Num26z5"/>
    <w:uiPriority w:val="99"/>
    <w:rsid w:val="00DA21BB"/>
  </w:style>
  <w:style w:type="character" w:customStyle="1" w:styleId="WW8Num26z6">
    <w:name w:val="WW8Num26z6"/>
    <w:uiPriority w:val="99"/>
    <w:rsid w:val="00DA21BB"/>
  </w:style>
  <w:style w:type="character" w:customStyle="1" w:styleId="WW8Num26z7">
    <w:name w:val="WW8Num26z7"/>
    <w:uiPriority w:val="99"/>
    <w:rsid w:val="00DA21BB"/>
  </w:style>
  <w:style w:type="character" w:customStyle="1" w:styleId="WW8Num26z8">
    <w:name w:val="WW8Num26z8"/>
    <w:uiPriority w:val="99"/>
    <w:rsid w:val="00DA21BB"/>
  </w:style>
  <w:style w:type="character" w:customStyle="1" w:styleId="WW8Num27z1">
    <w:name w:val="WW8Num27z1"/>
    <w:uiPriority w:val="99"/>
    <w:rsid w:val="00DA21BB"/>
  </w:style>
  <w:style w:type="character" w:customStyle="1" w:styleId="WW8Num27z2">
    <w:name w:val="WW8Num27z2"/>
    <w:uiPriority w:val="99"/>
    <w:rsid w:val="00DA21BB"/>
  </w:style>
  <w:style w:type="character" w:customStyle="1" w:styleId="WW8Num27z3">
    <w:name w:val="WW8Num27z3"/>
    <w:uiPriority w:val="99"/>
    <w:rsid w:val="00DA21BB"/>
    <w:rPr>
      <w:sz w:val="24"/>
    </w:rPr>
  </w:style>
  <w:style w:type="character" w:customStyle="1" w:styleId="WW8Num27z4">
    <w:name w:val="WW8Num27z4"/>
    <w:uiPriority w:val="99"/>
    <w:rsid w:val="00DA21BB"/>
  </w:style>
  <w:style w:type="character" w:customStyle="1" w:styleId="WW8Num27z5">
    <w:name w:val="WW8Num27z5"/>
    <w:uiPriority w:val="99"/>
    <w:rsid w:val="00DA21BB"/>
  </w:style>
  <w:style w:type="character" w:customStyle="1" w:styleId="WW8Num27z6">
    <w:name w:val="WW8Num27z6"/>
    <w:uiPriority w:val="99"/>
    <w:rsid w:val="00DA21BB"/>
  </w:style>
  <w:style w:type="character" w:customStyle="1" w:styleId="WW8Num27z7">
    <w:name w:val="WW8Num27z7"/>
    <w:uiPriority w:val="99"/>
    <w:rsid w:val="00DA21BB"/>
  </w:style>
  <w:style w:type="character" w:customStyle="1" w:styleId="WW8Num27z8">
    <w:name w:val="WW8Num27z8"/>
    <w:uiPriority w:val="99"/>
    <w:rsid w:val="00DA21BB"/>
  </w:style>
  <w:style w:type="character" w:customStyle="1" w:styleId="WW8Num28z2">
    <w:name w:val="WW8Num28z2"/>
    <w:uiPriority w:val="99"/>
    <w:rsid w:val="00DA21BB"/>
  </w:style>
  <w:style w:type="character" w:customStyle="1" w:styleId="WW8Num28z3">
    <w:name w:val="WW8Num28z3"/>
    <w:uiPriority w:val="99"/>
    <w:rsid w:val="00DA21BB"/>
  </w:style>
  <w:style w:type="character" w:customStyle="1" w:styleId="WW8Num28z4">
    <w:name w:val="WW8Num28z4"/>
    <w:uiPriority w:val="99"/>
    <w:rsid w:val="00DA21BB"/>
  </w:style>
  <w:style w:type="character" w:customStyle="1" w:styleId="WW8Num28z5">
    <w:name w:val="WW8Num28z5"/>
    <w:uiPriority w:val="99"/>
    <w:rsid w:val="00DA21BB"/>
  </w:style>
  <w:style w:type="character" w:customStyle="1" w:styleId="WW8Num28z6">
    <w:name w:val="WW8Num28z6"/>
    <w:uiPriority w:val="99"/>
    <w:rsid w:val="00DA21BB"/>
  </w:style>
  <w:style w:type="character" w:customStyle="1" w:styleId="WW8Num28z7">
    <w:name w:val="WW8Num28z7"/>
    <w:uiPriority w:val="99"/>
    <w:rsid w:val="00DA21BB"/>
  </w:style>
  <w:style w:type="character" w:customStyle="1" w:styleId="WW8Num28z8">
    <w:name w:val="WW8Num28z8"/>
    <w:uiPriority w:val="99"/>
    <w:rsid w:val="00DA21BB"/>
  </w:style>
  <w:style w:type="character" w:customStyle="1" w:styleId="WW8Num29z2">
    <w:name w:val="WW8Num29z2"/>
    <w:uiPriority w:val="99"/>
    <w:rsid w:val="00DA21BB"/>
  </w:style>
  <w:style w:type="character" w:customStyle="1" w:styleId="WW8Num29z3">
    <w:name w:val="WW8Num29z3"/>
    <w:uiPriority w:val="99"/>
    <w:rsid w:val="00DA21BB"/>
  </w:style>
  <w:style w:type="character" w:customStyle="1" w:styleId="WW8Num29z4">
    <w:name w:val="WW8Num29z4"/>
    <w:uiPriority w:val="99"/>
    <w:rsid w:val="00DA21BB"/>
  </w:style>
  <w:style w:type="character" w:customStyle="1" w:styleId="WW8Num29z6">
    <w:name w:val="WW8Num29z6"/>
    <w:uiPriority w:val="99"/>
    <w:rsid w:val="00DA21BB"/>
  </w:style>
  <w:style w:type="character" w:customStyle="1" w:styleId="WW8Num29z7">
    <w:name w:val="WW8Num29z7"/>
    <w:uiPriority w:val="99"/>
    <w:rsid w:val="00DA21BB"/>
  </w:style>
  <w:style w:type="character" w:customStyle="1" w:styleId="WW8Num29z8">
    <w:name w:val="WW8Num29z8"/>
    <w:uiPriority w:val="99"/>
    <w:rsid w:val="00DA21BB"/>
  </w:style>
  <w:style w:type="character" w:customStyle="1" w:styleId="WW8Num30z3">
    <w:name w:val="WW8Num30z3"/>
    <w:uiPriority w:val="99"/>
    <w:rsid w:val="00DA21BB"/>
    <w:rPr>
      <w:rFonts w:ascii="Symbol" w:hAnsi="Symbol"/>
    </w:rPr>
  </w:style>
  <w:style w:type="character" w:customStyle="1" w:styleId="WW8Num31z3">
    <w:name w:val="WW8Num31z3"/>
    <w:uiPriority w:val="99"/>
    <w:rsid w:val="00DA21BB"/>
  </w:style>
  <w:style w:type="character" w:customStyle="1" w:styleId="WW8Num31z4">
    <w:name w:val="WW8Num31z4"/>
    <w:uiPriority w:val="99"/>
    <w:rsid w:val="00DA21BB"/>
  </w:style>
  <w:style w:type="character" w:customStyle="1" w:styleId="WW8Num31z5">
    <w:name w:val="WW8Num31z5"/>
    <w:uiPriority w:val="99"/>
    <w:rsid w:val="00DA21BB"/>
  </w:style>
  <w:style w:type="character" w:customStyle="1" w:styleId="WW8Num31z6">
    <w:name w:val="WW8Num31z6"/>
    <w:uiPriority w:val="99"/>
    <w:rsid w:val="00DA21BB"/>
  </w:style>
  <w:style w:type="character" w:customStyle="1" w:styleId="WW8Num31z7">
    <w:name w:val="WW8Num31z7"/>
    <w:uiPriority w:val="99"/>
    <w:rsid w:val="00DA21BB"/>
  </w:style>
  <w:style w:type="character" w:customStyle="1" w:styleId="WW8Num31z8">
    <w:name w:val="WW8Num31z8"/>
    <w:uiPriority w:val="99"/>
    <w:rsid w:val="00DA21BB"/>
  </w:style>
  <w:style w:type="character" w:customStyle="1" w:styleId="WW8Num34z0">
    <w:name w:val="WW8Num34z0"/>
    <w:uiPriority w:val="99"/>
    <w:rsid w:val="00DA21BB"/>
  </w:style>
  <w:style w:type="character" w:customStyle="1" w:styleId="WW8Num34z1">
    <w:name w:val="WW8Num34z1"/>
    <w:uiPriority w:val="99"/>
    <w:rsid w:val="00DA21BB"/>
  </w:style>
  <w:style w:type="character" w:customStyle="1" w:styleId="WW8Num34z2">
    <w:name w:val="WW8Num34z2"/>
    <w:uiPriority w:val="99"/>
    <w:rsid w:val="00DA21BB"/>
  </w:style>
  <w:style w:type="character" w:customStyle="1" w:styleId="WW8Num34z3">
    <w:name w:val="WW8Num34z3"/>
    <w:uiPriority w:val="99"/>
    <w:rsid w:val="00DA21BB"/>
  </w:style>
  <w:style w:type="character" w:customStyle="1" w:styleId="WW8Num34z4">
    <w:name w:val="WW8Num34z4"/>
    <w:uiPriority w:val="99"/>
    <w:rsid w:val="00DA21BB"/>
  </w:style>
  <w:style w:type="character" w:customStyle="1" w:styleId="WW8Num34z5">
    <w:name w:val="WW8Num34z5"/>
    <w:uiPriority w:val="99"/>
    <w:rsid w:val="00DA21BB"/>
  </w:style>
  <w:style w:type="character" w:customStyle="1" w:styleId="WW8Num34z6">
    <w:name w:val="WW8Num34z6"/>
    <w:uiPriority w:val="99"/>
    <w:rsid w:val="00DA21BB"/>
  </w:style>
  <w:style w:type="character" w:customStyle="1" w:styleId="WW8Num34z7">
    <w:name w:val="WW8Num34z7"/>
    <w:uiPriority w:val="99"/>
    <w:rsid w:val="00DA21BB"/>
  </w:style>
  <w:style w:type="character" w:customStyle="1" w:styleId="WW8Num34z8">
    <w:name w:val="WW8Num34z8"/>
    <w:uiPriority w:val="99"/>
    <w:rsid w:val="00DA21BB"/>
  </w:style>
  <w:style w:type="character" w:customStyle="1" w:styleId="WW8Num35z0">
    <w:name w:val="WW8Num35z0"/>
    <w:uiPriority w:val="99"/>
    <w:rsid w:val="00DA21BB"/>
    <w:rPr>
      <w:rFonts w:ascii="Symbol" w:hAnsi="Symbol"/>
      <w:sz w:val="22"/>
    </w:rPr>
  </w:style>
  <w:style w:type="character" w:customStyle="1" w:styleId="WW8Num35z1">
    <w:name w:val="WW8Num35z1"/>
    <w:uiPriority w:val="99"/>
    <w:rsid w:val="00DA21BB"/>
    <w:rPr>
      <w:rFonts w:ascii="Courier New" w:hAnsi="Courier New"/>
    </w:rPr>
  </w:style>
  <w:style w:type="character" w:customStyle="1" w:styleId="WW8Num35z2">
    <w:name w:val="WW8Num35z2"/>
    <w:uiPriority w:val="99"/>
    <w:rsid w:val="00DA21BB"/>
    <w:rPr>
      <w:rFonts w:ascii="Wingdings" w:hAnsi="Wingdings"/>
    </w:rPr>
  </w:style>
  <w:style w:type="character" w:customStyle="1" w:styleId="WW8Num35z3">
    <w:name w:val="WW8Num35z3"/>
    <w:uiPriority w:val="99"/>
    <w:rsid w:val="00DA21BB"/>
  </w:style>
  <w:style w:type="character" w:customStyle="1" w:styleId="WW8Num35z4">
    <w:name w:val="WW8Num35z4"/>
    <w:uiPriority w:val="99"/>
    <w:rsid w:val="00DA21BB"/>
  </w:style>
  <w:style w:type="character" w:customStyle="1" w:styleId="WW8Num35z5">
    <w:name w:val="WW8Num35z5"/>
    <w:uiPriority w:val="99"/>
    <w:rsid w:val="00DA21BB"/>
  </w:style>
  <w:style w:type="character" w:customStyle="1" w:styleId="WW8Num35z6">
    <w:name w:val="WW8Num35z6"/>
    <w:uiPriority w:val="99"/>
    <w:rsid w:val="00DA21BB"/>
  </w:style>
  <w:style w:type="character" w:customStyle="1" w:styleId="WW8Num35z7">
    <w:name w:val="WW8Num35z7"/>
    <w:uiPriority w:val="99"/>
    <w:rsid w:val="00DA21BB"/>
  </w:style>
  <w:style w:type="character" w:customStyle="1" w:styleId="WW8Num35z8">
    <w:name w:val="WW8Num35z8"/>
    <w:uiPriority w:val="99"/>
    <w:rsid w:val="00DA21BB"/>
  </w:style>
  <w:style w:type="character" w:customStyle="1" w:styleId="WW8Num36z0">
    <w:name w:val="WW8Num36z0"/>
    <w:uiPriority w:val="99"/>
    <w:rsid w:val="00DA21BB"/>
    <w:rPr>
      <w:rFonts w:ascii="Symbol" w:hAnsi="Symbol"/>
      <w:sz w:val="20"/>
    </w:rPr>
  </w:style>
  <w:style w:type="character" w:customStyle="1" w:styleId="WW8Num36z1">
    <w:name w:val="WW8Num36z1"/>
    <w:uiPriority w:val="99"/>
    <w:rsid w:val="00DA21BB"/>
  </w:style>
  <w:style w:type="character" w:customStyle="1" w:styleId="WW8Num36z2">
    <w:name w:val="WW8Num36z2"/>
    <w:uiPriority w:val="99"/>
    <w:rsid w:val="00DA21BB"/>
    <w:rPr>
      <w:rFonts w:ascii="Wingdings" w:hAnsi="Wingdings"/>
      <w:sz w:val="20"/>
    </w:rPr>
  </w:style>
  <w:style w:type="character" w:customStyle="1" w:styleId="WW8Num36z3">
    <w:name w:val="WW8Num36z3"/>
    <w:uiPriority w:val="99"/>
    <w:rsid w:val="00DA21BB"/>
  </w:style>
  <w:style w:type="character" w:customStyle="1" w:styleId="WW8Num36z4">
    <w:name w:val="WW8Num36z4"/>
    <w:uiPriority w:val="99"/>
    <w:rsid w:val="00DA21BB"/>
  </w:style>
  <w:style w:type="character" w:customStyle="1" w:styleId="WW8Num36z5">
    <w:name w:val="WW8Num36z5"/>
    <w:uiPriority w:val="99"/>
    <w:rsid w:val="00DA21BB"/>
  </w:style>
  <w:style w:type="character" w:customStyle="1" w:styleId="WW8Num36z6">
    <w:name w:val="WW8Num36z6"/>
    <w:uiPriority w:val="99"/>
    <w:rsid w:val="00DA21BB"/>
  </w:style>
  <w:style w:type="character" w:customStyle="1" w:styleId="WW8Num36z7">
    <w:name w:val="WW8Num36z7"/>
    <w:uiPriority w:val="99"/>
    <w:rsid w:val="00DA21BB"/>
  </w:style>
  <w:style w:type="character" w:customStyle="1" w:styleId="WW8Num36z8">
    <w:name w:val="WW8Num36z8"/>
    <w:uiPriority w:val="99"/>
    <w:rsid w:val="00DA21BB"/>
  </w:style>
  <w:style w:type="character" w:customStyle="1" w:styleId="WW8Num37z0">
    <w:name w:val="WW8Num37z0"/>
    <w:uiPriority w:val="99"/>
    <w:rsid w:val="00DA21BB"/>
  </w:style>
  <w:style w:type="character" w:customStyle="1" w:styleId="WW8Num38z0">
    <w:name w:val="WW8Num38z0"/>
    <w:uiPriority w:val="99"/>
    <w:rsid w:val="00DA21BB"/>
    <w:rPr>
      <w:b/>
      <w:sz w:val="22"/>
    </w:rPr>
  </w:style>
  <w:style w:type="character" w:customStyle="1" w:styleId="WW8Num38z1">
    <w:name w:val="WW8Num38z1"/>
    <w:uiPriority w:val="99"/>
    <w:rsid w:val="00DA21BB"/>
    <w:rPr>
      <w:sz w:val="22"/>
    </w:rPr>
  </w:style>
  <w:style w:type="character" w:customStyle="1" w:styleId="WW8Num38z2">
    <w:name w:val="WW8Num38z2"/>
    <w:uiPriority w:val="99"/>
    <w:rsid w:val="00DA21BB"/>
  </w:style>
  <w:style w:type="character" w:customStyle="1" w:styleId="WW8Num38z3">
    <w:name w:val="WW8Num38z3"/>
    <w:uiPriority w:val="99"/>
    <w:rsid w:val="00DA21BB"/>
  </w:style>
  <w:style w:type="character" w:customStyle="1" w:styleId="WW8Num38z4">
    <w:name w:val="WW8Num38z4"/>
    <w:uiPriority w:val="99"/>
    <w:rsid w:val="00DA21BB"/>
  </w:style>
  <w:style w:type="character" w:customStyle="1" w:styleId="WW8Num38z5">
    <w:name w:val="WW8Num38z5"/>
    <w:uiPriority w:val="99"/>
    <w:rsid w:val="00DA21BB"/>
  </w:style>
  <w:style w:type="character" w:customStyle="1" w:styleId="WW8Num38z6">
    <w:name w:val="WW8Num38z6"/>
    <w:uiPriority w:val="99"/>
    <w:rsid w:val="00DA21BB"/>
  </w:style>
  <w:style w:type="character" w:customStyle="1" w:styleId="WW8Num38z7">
    <w:name w:val="WW8Num38z7"/>
    <w:uiPriority w:val="99"/>
    <w:rsid w:val="00DA21BB"/>
  </w:style>
  <w:style w:type="character" w:customStyle="1" w:styleId="WW8Num38z8">
    <w:name w:val="WW8Num38z8"/>
    <w:uiPriority w:val="99"/>
    <w:rsid w:val="00DA21BB"/>
  </w:style>
  <w:style w:type="character" w:customStyle="1" w:styleId="WW8Num39z0">
    <w:name w:val="WW8Num39z0"/>
    <w:uiPriority w:val="99"/>
    <w:rsid w:val="00DA21BB"/>
    <w:rPr>
      <w:rFonts w:ascii="Symbol" w:hAnsi="Symbol"/>
      <w:sz w:val="20"/>
    </w:rPr>
  </w:style>
  <w:style w:type="character" w:customStyle="1" w:styleId="WW8Num39z1">
    <w:name w:val="WW8Num39z1"/>
    <w:uiPriority w:val="99"/>
    <w:rsid w:val="00DA21BB"/>
  </w:style>
  <w:style w:type="character" w:customStyle="1" w:styleId="WW8Num39z2">
    <w:name w:val="WW8Num39z2"/>
    <w:uiPriority w:val="99"/>
    <w:rsid w:val="00DA21BB"/>
  </w:style>
  <w:style w:type="character" w:customStyle="1" w:styleId="WW8Num39z3">
    <w:name w:val="WW8Num39z3"/>
    <w:uiPriority w:val="99"/>
    <w:rsid w:val="00DA21BB"/>
  </w:style>
  <w:style w:type="character" w:customStyle="1" w:styleId="WW8Num39z4">
    <w:name w:val="WW8Num39z4"/>
    <w:uiPriority w:val="99"/>
    <w:rsid w:val="00DA21BB"/>
  </w:style>
  <w:style w:type="character" w:customStyle="1" w:styleId="WW8Num39z5">
    <w:name w:val="WW8Num39z5"/>
    <w:uiPriority w:val="99"/>
    <w:rsid w:val="00DA21BB"/>
  </w:style>
  <w:style w:type="character" w:customStyle="1" w:styleId="WW8Num39z6">
    <w:name w:val="WW8Num39z6"/>
    <w:uiPriority w:val="99"/>
    <w:rsid w:val="00DA21BB"/>
  </w:style>
  <w:style w:type="character" w:customStyle="1" w:styleId="WW8Num39z7">
    <w:name w:val="WW8Num39z7"/>
    <w:uiPriority w:val="99"/>
    <w:rsid w:val="00DA21BB"/>
  </w:style>
  <w:style w:type="character" w:customStyle="1" w:styleId="WW8Num39z8">
    <w:name w:val="WW8Num39z8"/>
    <w:uiPriority w:val="99"/>
    <w:rsid w:val="00DA21BB"/>
  </w:style>
  <w:style w:type="character" w:customStyle="1" w:styleId="WW8Num40z0">
    <w:name w:val="WW8Num40z0"/>
    <w:uiPriority w:val="99"/>
    <w:rsid w:val="00DA21BB"/>
    <w:rPr>
      <w:rFonts w:ascii="Symbol" w:hAnsi="Symbol"/>
    </w:rPr>
  </w:style>
  <w:style w:type="character" w:customStyle="1" w:styleId="WW8Num40z1">
    <w:name w:val="WW8Num40z1"/>
    <w:uiPriority w:val="99"/>
    <w:rsid w:val="00DA21BB"/>
  </w:style>
  <w:style w:type="character" w:customStyle="1" w:styleId="WW8Num40z2">
    <w:name w:val="WW8Num40z2"/>
    <w:uiPriority w:val="99"/>
    <w:rsid w:val="00DA21BB"/>
  </w:style>
  <w:style w:type="character" w:customStyle="1" w:styleId="WW8Num40z3">
    <w:name w:val="WW8Num40z3"/>
    <w:uiPriority w:val="99"/>
    <w:rsid w:val="00DA21BB"/>
  </w:style>
  <w:style w:type="character" w:customStyle="1" w:styleId="WW8Num40z4">
    <w:name w:val="WW8Num40z4"/>
    <w:uiPriority w:val="99"/>
    <w:rsid w:val="00DA21BB"/>
  </w:style>
  <w:style w:type="character" w:customStyle="1" w:styleId="WW8Num40z5">
    <w:name w:val="WW8Num40z5"/>
    <w:uiPriority w:val="99"/>
    <w:rsid w:val="00DA21BB"/>
  </w:style>
  <w:style w:type="character" w:customStyle="1" w:styleId="WW8Num40z6">
    <w:name w:val="WW8Num40z6"/>
    <w:uiPriority w:val="99"/>
    <w:rsid w:val="00DA21BB"/>
  </w:style>
  <w:style w:type="character" w:customStyle="1" w:styleId="WW8Num40z7">
    <w:name w:val="WW8Num40z7"/>
    <w:uiPriority w:val="99"/>
    <w:rsid w:val="00DA21BB"/>
  </w:style>
  <w:style w:type="character" w:customStyle="1" w:styleId="WW8Num40z8">
    <w:name w:val="WW8Num40z8"/>
    <w:uiPriority w:val="99"/>
    <w:rsid w:val="00DA21BB"/>
  </w:style>
  <w:style w:type="character" w:customStyle="1" w:styleId="WW8Num41z0">
    <w:name w:val="WW8Num41z0"/>
    <w:uiPriority w:val="99"/>
    <w:rsid w:val="00DA21BB"/>
    <w:rPr>
      <w:rFonts w:ascii="Tahoma;Tahoma" w:hAnsi="Tahoma;Tahoma"/>
      <w:color w:val="0000FF"/>
      <w:sz w:val="22"/>
    </w:rPr>
  </w:style>
  <w:style w:type="character" w:customStyle="1" w:styleId="WW8Num41z1">
    <w:name w:val="WW8Num41z1"/>
    <w:uiPriority w:val="99"/>
    <w:rsid w:val="00DA21BB"/>
  </w:style>
  <w:style w:type="character" w:customStyle="1" w:styleId="WW8Num41z2">
    <w:name w:val="WW8Num41z2"/>
    <w:uiPriority w:val="99"/>
    <w:rsid w:val="00DA21BB"/>
  </w:style>
  <w:style w:type="character" w:customStyle="1" w:styleId="WW8Num41z3">
    <w:name w:val="WW8Num41z3"/>
    <w:uiPriority w:val="99"/>
    <w:rsid w:val="00DA21BB"/>
  </w:style>
  <w:style w:type="character" w:customStyle="1" w:styleId="WW8Num41z4">
    <w:name w:val="WW8Num41z4"/>
    <w:uiPriority w:val="99"/>
    <w:rsid w:val="00DA21BB"/>
  </w:style>
  <w:style w:type="character" w:customStyle="1" w:styleId="WW8Num41z5">
    <w:name w:val="WW8Num41z5"/>
    <w:uiPriority w:val="99"/>
    <w:rsid w:val="00DA21BB"/>
  </w:style>
  <w:style w:type="character" w:customStyle="1" w:styleId="WW8Num41z6">
    <w:name w:val="WW8Num41z6"/>
    <w:uiPriority w:val="99"/>
    <w:rsid w:val="00DA21BB"/>
  </w:style>
  <w:style w:type="character" w:customStyle="1" w:styleId="WW8Num41z7">
    <w:name w:val="WW8Num41z7"/>
    <w:uiPriority w:val="99"/>
    <w:rsid w:val="00DA21BB"/>
  </w:style>
  <w:style w:type="character" w:customStyle="1" w:styleId="WW8Num41z8">
    <w:name w:val="WW8Num41z8"/>
    <w:uiPriority w:val="99"/>
    <w:rsid w:val="00DA21BB"/>
  </w:style>
  <w:style w:type="character" w:customStyle="1" w:styleId="WW8Num42z0">
    <w:name w:val="WW8Num42z0"/>
    <w:uiPriority w:val="99"/>
    <w:rsid w:val="00DA21BB"/>
    <w:rPr>
      <w:rFonts w:ascii="Arial" w:hAnsi="Arial"/>
    </w:rPr>
  </w:style>
  <w:style w:type="character" w:customStyle="1" w:styleId="WW8Num42z1">
    <w:name w:val="WW8Num42z1"/>
    <w:uiPriority w:val="99"/>
    <w:rsid w:val="00DA21BB"/>
  </w:style>
  <w:style w:type="character" w:customStyle="1" w:styleId="WW8Num42z2">
    <w:name w:val="WW8Num42z2"/>
    <w:uiPriority w:val="99"/>
    <w:rsid w:val="00DA21BB"/>
  </w:style>
  <w:style w:type="character" w:customStyle="1" w:styleId="WW8Num42z3">
    <w:name w:val="WW8Num42z3"/>
    <w:uiPriority w:val="99"/>
    <w:rsid w:val="00DA21BB"/>
    <w:rPr>
      <w:sz w:val="24"/>
    </w:rPr>
  </w:style>
  <w:style w:type="character" w:customStyle="1" w:styleId="WW8Num42z4">
    <w:name w:val="WW8Num42z4"/>
    <w:uiPriority w:val="99"/>
    <w:rsid w:val="00DA21BB"/>
  </w:style>
  <w:style w:type="character" w:customStyle="1" w:styleId="WW8Num42z5">
    <w:name w:val="WW8Num42z5"/>
    <w:uiPriority w:val="99"/>
    <w:rsid w:val="00DA21BB"/>
  </w:style>
  <w:style w:type="character" w:customStyle="1" w:styleId="WW8Num42z6">
    <w:name w:val="WW8Num42z6"/>
    <w:uiPriority w:val="99"/>
    <w:rsid w:val="00DA21BB"/>
  </w:style>
  <w:style w:type="character" w:customStyle="1" w:styleId="WW8Num42z7">
    <w:name w:val="WW8Num42z7"/>
    <w:uiPriority w:val="99"/>
    <w:rsid w:val="00DA21BB"/>
  </w:style>
  <w:style w:type="character" w:customStyle="1" w:styleId="WW8Num42z8">
    <w:name w:val="WW8Num42z8"/>
    <w:uiPriority w:val="99"/>
    <w:rsid w:val="00DA21BB"/>
  </w:style>
  <w:style w:type="character" w:customStyle="1" w:styleId="WW8Num43z0">
    <w:name w:val="WW8Num43z0"/>
    <w:uiPriority w:val="99"/>
    <w:rsid w:val="00DA21BB"/>
  </w:style>
  <w:style w:type="character" w:customStyle="1" w:styleId="WW8Num43z1">
    <w:name w:val="WW8Num43z1"/>
    <w:uiPriority w:val="99"/>
    <w:rsid w:val="00DA21BB"/>
  </w:style>
  <w:style w:type="character" w:customStyle="1" w:styleId="WW8Num43z2">
    <w:name w:val="WW8Num43z2"/>
    <w:uiPriority w:val="99"/>
    <w:rsid w:val="00DA21BB"/>
  </w:style>
  <w:style w:type="character" w:customStyle="1" w:styleId="WW8Num43z3">
    <w:name w:val="WW8Num43z3"/>
    <w:uiPriority w:val="99"/>
    <w:rsid w:val="00DA21BB"/>
  </w:style>
  <w:style w:type="character" w:customStyle="1" w:styleId="WW8Num43z4">
    <w:name w:val="WW8Num43z4"/>
    <w:uiPriority w:val="99"/>
    <w:rsid w:val="00DA21BB"/>
  </w:style>
  <w:style w:type="character" w:customStyle="1" w:styleId="WW8Num43z5">
    <w:name w:val="WW8Num43z5"/>
    <w:uiPriority w:val="99"/>
    <w:rsid w:val="00DA21BB"/>
  </w:style>
  <w:style w:type="character" w:customStyle="1" w:styleId="WW8Num43z6">
    <w:name w:val="WW8Num43z6"/>
    <w:uiPriority w:val="99"/>
    <w:rsid w:val="00DA21BB"/>
  </w:style>
  <w:style w:type="character" w:customStyle="1" w:styleId="WW8Num43z7">
    <w:name w:val="WW8Num43z7"/>
    <w:uiPriority w:val="99"/>
    <w:rsid w:val="00DA21BB"/>
  </w:style>
  <w:style w:type="character" w:customStyle="1" w:styleId="WW8Num43z8">
    <w:name w:val="WW8Num43z8"/>
    <w:uiPriority w:val="99"/>
    <w:rsid w:val="00DA21BB"/>
  </w:style>
  <w:style w:type="character" w:customStyle="1" w:styleId="WW8Num44z0">
    <w:name w:val="WW8Num44z0"/>
    <w:uiPriority w:val="99"/>
    <w:rsid w:val="00DA21BB"/>
    <w:rPr>
      <w:rFonts w:ascii="Tahoma;Tahoma" w:hAnsi="Tahoma;Tahoma"/>
      <w:sz w:val="22"/>
    </w:rPr>
  </w:style>
  <w:style w:type="character" w:customStyle="1" w:styleId="WW8Num44z1">
    <w:name w:val="WW8Num44z1"/>
    <w:uiPriority w:val="99"/>
    <w:rsid w:val="00DA21BB"/>
    <w:rPr>
      <w:rFonts w:ascii="Courier New" w:hAnsi="Courier New"/>
    </w:rPr>
  </w:style>
  <w:style w:type="character" w:customStyle="1" w:styleId="WW8Num44z2">
    <w:name w:val="WW8Num44z2"/>
    <w:uiPriority w:val="99"/>
    <w:rsid w:val="00DA21BB"/>
    <w:rPr>
      <w:rFonts w:ascii="Wingdings" w:hAnsi="Wingdings"/>
    </w:rPr>
  </w:style>
  <w:style w:type="character" w:customStyle="1" w:styleId="WW8Num44z3">
    <w:name w:val="WW8Num44z3"/>
    <w:uiPriority w:val="99"/>
    <w:rsid w:val="00DA21BB"/>
  </w:style>
  <w:style w:type="character" w:customStyle="1" w:styleId="WW8Num44z4">
    <w:name w:val="WW8Num44z4"/>
    <w:uiPriority w:val="99"/>
    <w:rsid w:val="00DA21BB"/>
  </w:style>
  <w:style w:type="character" w:customStyle="1" w:styleId="WW8Num44z5">
    <w:name w:val="WW8Num44z5"/>
    <w:uiPriority w:val="99"/>
    <w:rsid w:val="00DA21BB"/>
  </w:style>
  <w:style w:type="character" w:customStyle="1" w:styleId="WW8Num44z6">
    <w:name w:val="WW8Num44z6"/>
    <w:uiPriority w:val="99"/>
    <w:rsid w:val="00DA21BB"/>
  </w:style>
  <w:style w:type="character" w:customStyle="1" w:styleId="WW8Num44z7">
    <w:name w:val="WW8Num44z7"/>
    <w:uiPriority w:val="99"/>
    <w:rsid w:val="00DA21BB"/>
  </w:style>
  <w:style w:type="character" w:customStyle="1" w:styleId="WW8Num44z8">
    <w:name w:val="WW8Num44z8"/>
    <w:uiPriority w:val="99"/>
    <w:rsid w:val="00DA21BB"/>
  </w:style>
  <w:style w:type="character" w:customStyle="1" w:styleId="WW8Num45z0">
    <w:name w:val="WW8Num45z0"/>
    <w:uiPriority w:val="99"/>
    <w:rsid w:val="00DA21BB"/>
  </w:style>
  <w:style w:type="character" w:customStyle="1" w:styleId="WW8Num45z1">
    <w:name w:val="WW8Num45z1"/>
    <w:uiPriority w:val="99"/>
    <w:rsid w:val="00DA21BB"/>
  </w:style>
  <w:style w:type="character" w:customStyle="1" w:styleId="WW8Num45z2">
    <w:name w:val="WW8Num45z2"/>
    <w:uiPriority w:val="99"/>
    <w:rsid w:val="00DA21BB"/>
  </w:style>
  <w:style w:type="character" w:customStyle="1" w:styleId="WW8Num45z3">
    <w:name w:val="WW8Num45z3"/>
    <w:uiPriority w:val="99"/>
    <w:rsid w:val="00DA21BB"/>
  </w:style>
  <w:style w:type="character" w:customStyle="1" w:styleId="WW8Num45z4">
    <w:name w:val="WW8Num45z4"/>
    <w:uiPriority w:val="99"/>
    <w:rsid w:val="00DA21BB"/>
  </w:style>
  <w:style w:type="character" w:customStyle="1" w:styleId="WW8Num45z5">
    <w:name w:val="WW8Num45z5"/>
    <w:uiPriority w:val="99"/>
    <w:rsid w:val="00DA21BB"/>
  </w:style>
  <w:style w:type="character" w:customStyle="1" w:styleId="WW8Num45z6">
    <w:name w:val="WW8Num45z6"/>
    <w:uiPriority w:val="99"/>
    <w:rsid w:val="00DA21BB"/>
  </w:style>
  <w:style w:type="character" w:customStyle="1" w:styleId="WW8Num45z7">
    <w:name w:val="WW8Num45z7"/>
    <w:uiPriority w:val="99"/>
    <w:rsid w:val="00DA21BB"/>
  </w:style>
  <w:style w:type="character" w:customStyle="1" w:styleId="WW8Num45z8">
    <w:name w:val="WW8Num45z8"/>
    <w:uiPriority w:val="99"/>
    <w:rsid w:val="00DA21BB"/>
  </w:style>
  <w:style w:type="character" w:customStyle="1" w:styleId="Domylnaczcionkaakapitu4">
    <w:name w:val="Domyślna czcionka akapitu4"/>
    <w:uiPriority w:val="99"/>
    <w:rsid w:val="00DA21BB"/>
  </w:style>
  <w:style w:type="character" w:customStyle="1" w:styleId="Absatz-Standardschriftart">
    <w:name w:val="Absatz-Standardschriftart"/>
    <w:uiPriority w:val="99"/>
    <w:rsid w:val="00DA21BB"/>
  </w:style>
  <w:style w:type="character" w:customStyle="1" w:styleId="WW-Absatz-Standardschriftart">
    <w:name w:val="WW-Absatz-Standardschriftart"/>
    <w:uiPriority w:val="99"/>
    <w:rsid w:val="00DA21BB"/>
  </w:style>
  <w:style w:type="character" w:customStyle="1" w:styleId="WW-Absatz-Standardschriftart1">
    <w:name w:val="WW-Absatz-Standardschriftart1"/>
    <w:uiPriority w:val="99"/>
    <w:rsid w:val="00DA21BB"/>
  </w:style>
  <w:style w:type="character" w:customStyle="1" w:styleId="WW8Num21z1">
    <w:name w:val="WW8Num21z1"/>
    <w:uiPriority w:val="99"/>
    <w:rsid w:val="00DA21BB"/>
    <w:rPr>
      <w:rFonts w:ascii="Tahoma;Tahoma" w:hAnsi="Tahoma;Tahoma"/>
      <w:sz w:val="22"/>
    </w:rPr>
  </w:style>
  <w:style w:type="character" w:customStyle="1" w:styleId="WW8Num46z0">
    <w:name w:val="WW8Num46z0"/>
    <w:uiPriority w:val="99"/>
    <w:rsid w:val="00DA21BB"/>
  </w:style>
  <w:style w:type="character" w:customStyle="1" w:styleId="WW8Num47z0">
    <w:name w:val="WW8Num47z0"/>
    <w:uiPriority w:val="99"/>
    <w:rsid w:val="00DA21BB"/>
    <w:rPr>
      <w:color w:val="000000"/>
    </w:rPr>
  </w:style>
  <w:style w:type="character" w:customStyle="1" w:styleId="WW8Num47z1">
    <w:name w:val="WW8Num47z1"/>
    <w:uiPriority w:val="99"/>
    <w:rsid w:val="00DA21BB"/>
    <w:rPr>
      <w:rFonts w:ascii="Tahoma;Tahoma" w:hAnsi="Tahoma;Tahoma"/>
      <w:sz w:val="22"/>
    </w:rPr>
  </w:style>
  <w:style w:type="character" w:customStyle="1" w:styleId="WW8Num47z2">
    <w:name w:val="WW8Num47z2"/>
    <w:uiPriority w:val="99"/>
    <w:rsid w:val="00DA21BB"/>
  </w:style>
  <w:style w:type="character" w:customStyle="1" w:styleId="WW8Num48z0">
    <w:name w:val="WW8Num48z0"/>
    <w:uiPriority w:val="99"/>
    <w:rsid w:val="00DA21BB"/>
  </w:style>
  <w:style w:type="character" w:customStyle="1" w:styleId="WW8Num49z0">
    <w:name w:val="WW8Num49z0"/>
    <w:uiPriority w:val="99"/>
    <w:rsid w:val="00DA21BB"/>
    <w:rPr>
      <w:rFonts w:ascii="Symbol" w:hAnsi="Symbol"/>
    </w:rPr>
  </w:style>
  <w:style w:type="character" w:customStyle="1" w:styleId="WW8Num49z1">
    <w:name w:val="WW8Num49z1"/>
    <w:uiPriority w:val="99"/>
    <w:rsid w:val="00DA21BB"/>
    <w:rPr>
      <w:rFonts w:ascii="Courier New" w:hAnsi="Courier New"/>
    </w:rPr>
  </w:style>
  <w:style w:type="character" w:customStyle="1" w:styleId="WW8Num49z2">
    <w:name w:val="WW8Num49z2"/>
    <w:uiPriority w:val="99"/>
    <w:rsid w:val="00DA21BB"/>
    <w:rPr>
      <w:rFonts w:ascii="Wingdings" w:hAnsi="Wingdings"/>
    </w:rPr>
  </w:style>
  <w:style w:type="character" w:customStyle="1" w:styleId="WW8Num50z1">
    <w:name w:val="WW8Num50z1"/>
    <w:uiPriority w:val="99"/>
    <w:rsid w:val="00DA21BB"/>
    <w:rPr>
      <w:rFonts w:ascii="Symbol" w:hAnsi="Symbol"/>
    </w:rPr>
  </w:style>
  <w:style w:type="character" w:customStyle="1" w:styleId="WW8Num52z0">
    <w:name w:val="WW8Num52z0"/>
    <w:uiPriority w:val="99"/>
    <w:rsid w:val="00DA21BB"/>
    <w:rPr>
      <w:rFonts w:ascii="Times New Roman" w:hAnsi="Times New Roman"/>
    </w:rPr>
  </w:style>
  <w:style w:type="character" w:customStyle="1" w:styleId="WW8Num52z1">
    <w:name w:val="WW8Num52z1"/>
    <w:uiPriority w:val="99"/>
    <w:rsid w:val="00DA21BB"/>
  </w:style>
  <w:style w:type="character" w:customStyle="1" w:styleId="WW8Num55z0">
    <w:name w:val="WW8Num55z0"/>
    <w:uiPriority w:val="99"/>
    <w:rsid w:val="00DA21BB"/>
    <w:rPr>
      <w:rFonts w:ascii="Symbol" w:hAnsi="Symbol"/>
      <w:sz w:val="20"/>
    </w:rPr>
  </w:style>
  <w:style w:type="character" w:customStyle="1" w:styleId="WW8Num55z1">
    <w:name w:val="WW8Num55z1"/>
    <w:uiPriority w:val="99"/>
    <w:rsid w:val="00DA21BB"/>
    <w:rPr>
      <w:rFonts w:ascii="Courier New" w:hAnsi="Courier New"/>
      <w:sz w:val="20"/>
    </w:rPr>
  </w:style>
  <w:style w:type="character" w:customStyle="1" w:styleId="WW8Num55z2">
    <w:name w:val="WW8Num55z2"/>
    <w:uiPriority w:val="99"/>
    <w:rsid w:val="00DA21BB"/>
    <w:rPr>
      <w:rFonts w:ascii="Wingdings" w:hAnsi="Wingdings"/>
      <w:sz w:val="20"/>
    </w:rPr>
  </w:style>
  <w:style w:type="character" w:customStyle="1" w:styleId="Domylnaczcionkaakapitu3">
    <w:name w:val="Domyślna czcionka akapitu3"/>
    <w:uiPriority w:val="99"/>
    <w:rsid w:val="00DA21BB"/>
  </w:style>
  <w:style w:type="character" w:customStyle="1" w:styleId="Domylnaczcionkaakapitu2">
    <w:name w:val="Domyślna czcionka akapitu2"/>
    <w:uiPriority w:val="99"/>
    <w:rsid w:val="00DA21BB"/>
  </w:style>
  <w:style w:type="character" w:customStyle="1" w:styleId="WW-Absatz-Standardschriftart11">
    <w:name w:val="WW-Absatz-Standardschriftart11"/>
    <w:uiPriority w:val="99"/>
    <w:rsid w:val="00DA21BB"/>
  </w:style>
  <w:style w:type="character" w:customStyle="1" w:styleId="WW-Absatz-Standardschriftart111">
    <w:name w:val="WW-Absatz-Standardschriftart111"/>
    <w:uiPriority w:val="99"/>
    <w:rsid w:val="00DA21BB"/>
  </w:style>
  <w:style w:type="character" w:customStyle="1" w:styleId="WW-Absatz-Standardschriftart1111">
    <w:name w:val="WW-Absatz-Standardschriftart1111"/>
    <w:uiPriority w:val="99"/>
    <w:rsid w:val="00DA21BB"/>
  </w:style>
  <w:style w:type="character" w:customStyle="1" w:styleId="WW-Absatz-Standardschriftart11111">
    <w:name w:val="WW-Absatz-Standardschriftart11111"/>
    <w:uiPriority w:val="99"/>
    <w:rsid w:val="00DA21BB"/>
  </w:style>
  <w:style w:type="character" w:customStyle="1" w:styleId="WW8Num12z1">
    <w:name w:val="WW8Num12z1"/>
    <w:uiPriority w:val="99"/>
    <w:rsid w:val="00DA21BB"/>
    <w:rPr>
      <w:rFonts w:ascii="Times New Roman" w:hAnsi="Times New Roman"/>
      <w:sz w:val="24"/>
    </w:rPr>
  </w:style>
  <w:style w:type="character" w:customStyle="1" w:styleId="WW8Num37z1">
    <w:name w:val="WW8Num37z1"/>
    <w:uiPriority w:val="99"/>
    <w:rsid w:val="00DA21BB"/>
    <w:rPr>
      <w:rFonts w:ascii="Symbol" w:hAnsi="Symbol"/>
    </w:rPr>
  </w:style>
  <w:style w:type="character" w:customStyle="1" w:styleId="WW8Num46z1">
    <w:name w:val="WW8Num46z1"/>
    <w:uiPriority w:val="99"/>
    <w:rsid w:val="00DA21BB"/>
    <w:rPr>
      <w:rFonts w:ascii="Symbol" w:hAnsi="Symbol"/>
    </w:rPr>
  </w:style>
  <w:style w:type="character" w:customStyle="1" w:styleId="WW8Num46z2">
    <w:name w:val="WW8Num46z2"/>
    <w:uiPriority w:val="99"/>
    <w:rsid w:val="00DA21BB"/>
    <w:rPr>
      <w:rFonts w:ascii="Tahoma;Tahoma" w:hAnsi="Tahoma;Tahoma"/>
    </w:rPr>
  </w:style>
  <w:style w:type="character" w:customStyle="1" w:styleId="Domylnaczcionkaakapitu1">
    <w:name w:val="Domyślna czcionka akapitu1"/>
    <w:uiPriority w:val="99"/>
    <w:rsid w:val="00DA21BB"/>
  </w:style>
  <w:style w:type="character" w:customStyle="1" w:styleId="Odwiedzoneczeinternetowe">
    <w:name w:val="Odwiedzone łącze internetowe"/>
    <w:basedOn w:val="Domylnaczcionkaakapitu1"/>
    <w:uiPriority w:val="99"/>
    <w:rsid w:val="00DA21BB"/>
    <w:rPr>
      <w:rFonts w:cs="Times New Roman"/>
      <w:color w:val="800080"/>
      <w:u w:val="single"/>
    </w:rPr>
  </w:style>
  <w:style w:type="character" w:customStyle="1" w:styleId="czeinternetowe">
    <w:name w:val="Łącze internetowe"/>
    <w:basedOn w:val="Domylnaczcionkaakapitu1"/>
    <w:uiPriority w:val="99"/>
    <w:rsid w:val="00DA21BB"/>
    <w:rPr>
      <w:rFonts w:cs="Times New Roman"/>
      <w:color w:val="0000FF"/>
      <w:u w:val="single"/>
    </w:rPr>
  </w:style>
  <w:style w:type="character" w:customStyle="1" w:styleId="Numerstron">
    <w:name w:val="Numer stron"/>
    <w:basedOn w:val="Domylnaczcionkaakapitu1"/>
    <w:uiPriority w:val="99"/>
    <w:rsid w:val="00DA21BB"/>
    <w:rPr>
      <w:rFonts w:cs="Times New Roman"/>
    </w:rPr>
  </w:style>
  <w:style w:type="character" w:customStyle="1" w:styleId="Znakinumeracji">
    <w:name w:val="Znaki numeracji"/>
    <w:uiPriority w:val="99"/>
    <w:rsid w:val="00DA21BB"/>
  </w:style>
  <w:style w:type="character" w:customStyle="1" w:styleId="Symbolewypunktowania">
    <w:name w:val="Symbole wypunktowania"/>
    <w:uiPriority w:val="99"/>
    <w:rsid w:val="00DA21BB"/>
    <w:rPr>
      <w:rFonts w:ascii="StarSymbol;Arial Unicode MS" w:hAnsi="StarSymbol;Arial Unicode MS"/>
      <w:sz w:val="18"/>
    </w:rPr>
  </w:style>
  <w:style w:type="character" w:customStyle="1" w:styleId="BodyTextChar">
    <w:name w:val="Body Text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FooterChar">
    <w:name w:val="Footer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HeaderChar">
    <w:name w:val="Header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WW-Absatz-Standardschriftart111111">
    <w:name w:val="WW-Absatz-Standardschriftart111111"/>
    <w:uiPriority w:val="99"/>
    <w:rsid w:val="00DA21BB"/>
  </w:style>
  <w:style w:type="character" w:customStyle="1" w:styleId="WW-Absatz-Standardschriftart1111111">
    <w:name w:val="WW-Absatz-Standardschriftart1111111"/>
    <w:uiPriority w:val="99"/>
    <w:rsid w:val="00DA21BB"/>
  </w:style>
  <w:style w:type="character" w:customStyle="1" w:styleId="BodyTextIndent2Char">
    <w:name w:val="Body Text Indent 2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BalloonTextChar">
    <w:name w:val="Balloon Text Char"/>
    <w:basedOn w:val="Domylnaczcionkaakapitu3"/>
    <w:uiPriority w:val="99"/>
    <w:rsid w:val="00DA21BB"/>
    <w:rPr>
      <w:rFonts w:cs="Times New Roman"/>
      <w:sz w:val="2"/>
      <w:lang w:bidi="ar-SA"/>
    </w:rPr>
  </w:style>
  <w:style w:type="character" w:customStyle="1" w:styleId="BodyTextIndent3Char">
    <w:name w:val="Body Text Indent 3 Char"/>
    <w:basedOn w:val="Domylnaczcionkaakapitu3"/>
    <w:uiPriority w:val="99"/>
    <w:rsid w:val="00DA21BB"/>
    <w:rPr>
      <w:rFonts w:cs="Times New Roman"/>
      <w:sz w:val="16"/>
      <w:szCs w:val="16"/>
      <w:lang w:bidi="ar-SA"/>
    </w:rPr>
  </w:style>
  <w:style w:type="character" w:customStyle="1" w:styleId="BodyText3Char">
    <w:name w:val="Body Text 3 Char"/>
    <w:basedOn w:val="Domylnaczcionkaakapitu3"/>
    <w:uiPriority w:val="99"/>
    <w:rsid w:val="00DA21BB"/>
    <w:rPr>
      <w:rFonts w:cs="Times New Roman"/>
      <w:sz w:val="16"/>
      <w:szCs w:val="16"/>
      <w:lang w:bidi="ar-SA"/>
    </w:rPr>
  </w:style>
  <w:style w:type="character" w:customStyle="1" w:styleId="BodyText2Char">
    <w:name w:val="Body Text 2 Char"/>
    <w:basedOn w:val="Domylnaczcionkaakapitu3"/>
    <w:uiPriority w:val="99"/>
    <w:rsid w:val="00DA21BB"/>
    <w:rPr>
      <w:rFonts w:cs="Times New Roman"/>
      <w:sz w:val="24"/>
      <w:szCs w:val="24"/>
      <w:lang w:bidi="ar-SA"/>
    </w:rPr>
  </w:style>
  <w:style w:type="character" w:customStyle="1" w:styleId="Mocnowyrniony">
    <w:name w:val="Mocno wyróżniony"/>
    <w:uiPriority w:val="99"/>
    <w:rsid w:val="00DA21BB"/>
    <w:rPr>
      <w:b/>
    </w:rPr>
  </w:style>
  <w:style w:type="character" w:customStyle="1" w:styleId="text1">
    <w:name w:val="text1"/>
    <w:basedOn w:val="Domylnaczcionkaakapitu4"/>
    <w:uiPriority w:val="99"/>
    <w:rsid w:val="00DA21BB"/>
    <w:rPr>
      <w:rFonts w:ascii="Verdana" w:hAnsi="Verdana" w:cs="Verdana"/>
      <w:color w:val="000000"/>
      <w:sz w:val="20"/>
      <w:szCs w:val="20"/>
    </w:rPr>
  </w:style>
  <w:style w:type="character" w:customStyle="1" w:styleId="BodyTextChar1">
    <w:name w:val="Body Text Char1"/>
    <w:uiPriority w:val="99"/>
    <w:locked/>
    <w:rsid w:val="00DA21BB"/>
    <w:rPr>
      <w:sz w:val="24"/>
      <w:lang w:val="pl-PL" w:eastAsia="zh-CN"/>
    </w:rPr>
  </w:style>
  <w:style w:type="character" w:customStyle="1" w:styleId="HeaderChar1">
    <w:name w:val="Header Char1"/>
    <w:basedOn w:val="DefaultParagraphFont"/>
    <w:uiPriority w:val="99"/>
    <w:rsid w:val="00DA21BB"/>
    <w:rPr>
      <w:rFonts w:ascii="Arial" w:hAnsi="Arial" w:cs="Tahoma;Tahoma"/>
      <w:sz w:val="28"/>
      <w:szCs w:val="28"/>
      <w:lang w:val="pl-PL" w:eastAsia="zh-CN" w:bidi="ar-SA"/>
    </w:rPr>
  </w:style>
  <w:style w:type="character" w:customStyle="1" w:styleId="FooterChar1">
    <w:name w:val="Footer Char1"/>
    <w:basedOn w:val="DefaultParagraphFont"/>
    <w:uiPriority w:val="99"/>
    <w:rsid w:val="00DA21BB"/>
    <w:rPr>
      <w:rFonts w:cs="Times New Roman"/>
      <w:sz w:val="24"/>
      <w:szCs w:val="24"/>
      <w:lang w:val="pl-PL" w:eastAsia="zh-CN" w:bidi="ar-SA"/>
    </w:rPr>
  </w:style>
  <w:style w:type="character" w:customStyle="1" w:styleId="BodyTextIndentChar1">
    <w:name w:val="Body Text Indent Char1"/>
    <w:basedOn w:val="DefaultParagraphFont"/>
    <w:uiPriority w:val="99"/>
    <w:rsid w:val="00DA21BB"/>
    <w:rPr>
      <w:rFonts w:cs="Times New Roman"/>
      <w:b/>
      <w:sz w:val="24"/>
      <w:lang w:val="pl-PL" w:eastAsia="zh-CN" w:bidi="ar-SA"/>
    </w:rPr>
  </w:style>
  <w:style w:type="character" w:customStyle="1" w:styleId="BalloonTextChar1">
    <w:name w:val="Balloon Text Char1"/>
    <w:basedOn w:val="DefaultParagraphFont"/>
    <w:uiPriority w:val="99"/>
    <w:rsid w:val="00DA21BB"/>
    <w:rPr>
      <w:rFonts w:ascii="Tahoma;Tahoma" w:hAnsi="Tahoma;Tahoma" w:cs="Tahoma;Tahoma"/>
      <w:sz w:val="16"/>
      <w:szCs w:val="16"/>
      <w:lang w:val="pl-PL" w:eastAsia="zh-CN" w:bidi="ar-SA"/>
    </w:rPr>
  </w:style>
  <w:style w:type="character" w:customStyle="1" w:styleId="HeaderChar2">
    <w:name w:val="Header Char2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">
    <w:name w:val="Signature Char"/>
    <w:basedOn w:val="DefaultParagraphFont"/>
    <w:link w:val="Sygnatura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locked/>
    <w:rsid w:val="00DA21BB"/>
    <w:rPr>
      <w:rFonts w:ascii="Times New Roman" w:hAnsi="Times New Roman"/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DA21BB"/>
    <w:rPr>
      <w:rFonts w:ascii="Times New Roman" w:hAnsi="Times New Roman"/>
      <w:sz w:val="2"/>
      <w:lang w:eastAsia="zh-CN"/>
    </w:rPr>
  </w:style>
  <w:style w:type="character" w:customStyle="1" w:styleId="BodyText3Char1">
    <w:name w:val="Body Text 3 Char1"/>
    <w:uiPriority w:val="99"/>
    <w:semiHidden/>
    <w:locked/>
    <w:rsid w:val="00DA21BB"/>
    <w:rPr>
      <w:rFonts w:ascii="Times New Roman" w:hAnsi="Times New Roman"/>
      <w:sz w:val="16"/>
      <w:lang w:eastAsia="zh-CN"/>
    </w:rPr>
  </w:style>
  <w:style w:type="character" w:customStyle="1" w:styleId="BodyTextIndentChar2">
    <w:name w:val="Body Text Indent Char2"/>
    <w:basedOn w:val="DefaultParagraphFont"/>
    <w:link w:val="Wcicietrecitekstu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DA21BB"/>
    <w:rPr>
      <w:sz w:val="20"/>
    </w:rPr>
  </w:style>
  <w:style w:type="character" w:customStyle="1" w:styleId="ListLabel2">
    <w:name w:val="ListLabel 2"/>
    <w:uiPriority w:val="99"/>
    <w:rsid w:val="00DA21BB"/>
    <w:rPr>
      <w:sz w:val="28"/>
    </w:rPr>
  </w:style>
  <w:style w:type="character" w:customStyle="1" w:styleId="ListLabel3">
    <w:name w:val="ListLabel 3"/>
    <w:uiPriority w:val="99"/>
    <w:rsid w:val="00DA21BB"/>
    <w:rPr>
      <w:sz w:val="22"/>
    </w:rPr>
  </w:style>
  <w:style w:type="character" w:customStyle="1" w:styleId="ListLabel4">
    <w:name w:val="ListLabel 4"/>
    <w:uiPriority w:val="99"/>
    <w:rsid w:val="00DA21BB"/>
    <w:rPr>
      <w:sz w:val="20"/>
    </w:rPr>
  </w:style>
  <w:style w:type="character" w:customStyle="1" w:styleId="ListLabel5">
    <w:name w:val="ListLabel 5"/>
    <w:uiPriority w:val="99"/>
    <w:rsid w:val="00DA21BB"/>
    <w:rPr>
      <w:sz w:val="22"/>
    </w:rPr>
  </w:style>
  <w:style w:type="character" w:customStyle="1" w:styleId="ListLabel6">
    <w:name w:val="ListLabel 6"/>
    <w:uiPriority w:val="99"/>
    <w:rsid w:val="00DA21BB"/>
    <w:rPr>
      <w:sz w:val="22"/>
    </w:rPr>
  </w:style>
  <w:style w:type="character" w:customStyle="1" w:styleId="ListLabel7">
    <w:name w:val="ListLabel 7"/>
    <w:uiPriority w:val="99"/>
    <w:rsid w:val="00DA21BB"/>
    <w:rPr>
      <w:sz w:val="22"/>
    </w:rPr>
  </w:style>
  <w:style w:type="character" w:customStyle="1" w:styleId="ListLabel8">
    <w:name w:val="ListLabel 8"/>
    <w:uiPriority w:val="99"/>
    <w:rsid w:val="00DA21BB"/>
    <w:rPr>
      <w:sz w:val="22"/>
    </w:rPr>
  </w:style>
  <w:style w:type="character" w:customStyle="1" w:styleId="ListLabel9">
    <w:name w:val="ListLabel 9"/>
    <w:uiPriority w:val="99"/>
    <w:rsid w:val="00DA21BB"/>
    <w:rPr>
      <w:sz w:val="22"/>
    </w:rPr>
  </w:style>
  <w:style w:type="character" w:customStyle="1" w:styleId="ListLabel10">
    <w:name w:val="ListLabel 10"/>
    <w:uiPriority w:val="99"/>
    <w:rsid w:val="00DA21BB"/>
  </w:style>
  <w:style w:type="character" w:customStyle="1" w:styleId="HeaderChar3">
    <w:name w:val="Header Char3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ignatureChar1">
    <w:name w:val="Signature Char1"/>
    <w:basedOn w:val="DefaultParagraphFont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FooterChar3">
    <w:name w:val="Footer Char3"/>
    <w:uiPriority w:val="99"/>
    <w:semiHidden/>
    <w:locked/>
    <w:rsid w:val="00DA21BB"/>
    <w:rPr>
      <w:rFonts w:ascii="Times New Roman" w:hAnsi="Times New Roman"/>
      <w:sz w:val="24"/>
      <w:lang w:eastAsia="zh-CN"/>
    </w:rPr>
  </w:style>
  <w:style w:type="character" w:customStyle="1" w:styleId="BalloonTextChar3">
    <w:name w:val="Balloon Text Char3"/>
    <w:uiPriority w:val="99"/>
    <w:semiHidden/>
    <w:locked/>
    <w:rsid w:val="00DA21BB"/>
    <w:rPr>
      <w:rFonts w:ascii="Times New Roman" w:hAnsi="Times New Roman"/>
      <w:sz w:val="2"/>
      <w:lang w:eastAsia="zh-CN"/>
    </w:rPr>
  </w:style>
  <w:style w:type="character" w:customStyle="1" w:styleId="BodyText3Char2">
    <w:name w:val="Body Text 3 Char2"/>
    <w:uiPriority w:val="99"/>
    <w:semiHidden/>
    <w:locked/>
    <w:rsid w:val="00DA21BB"/>
    <w:rPr>
      <w:rFonts w:ascii="Times New Roman" w:hAnsi="Times New Roman"/>
      <w:sz w:val="16"/>
      <w:lang w:eastAsia="zh-CN"/>
    </w:rPr>
  </w:style>
  <w:style w:type="character" w:customStyle="1" w:styleId="BodyTextChar2">
    <w:name w:val="Body Text Char2"/>
    <w:basedOn w:val="DefaultParagraphFont"/>
    <w:link w:val="Tretekstu"/>
    <w:uiPriority w:val="99"/>
    <w:semiHidden/>
    <w:locked/>
    <w:rsid w:val="00DA21B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1">
    <w:name w:val="ListLabel 11"/>
    <w:uiPriority w:val="99"/>
    <w:rsid w:val="00D37823"/>
    <w:rPr>
      <w:sz w:val="20"/>
    </w:rPr>
  </w:style>
  <w:style w:type="character" w:customStyle="1" w:styleId="ListLabel12">
    <w:name w:val="ListLabel 12"/>
    <w:uiPriority w:val="99"/>
    <w:rsid w:val="00D37823"/>
    <w:rPr>
      <w:sz w:val="22"/>
    </w:rPr>
  </w:style>
  <w:style w:type="character" w:customStyle="1" w:styleId="ListLabel13">
    <w:name w:val="ListLabel 13"/>
    <w:uiPriority w:val="99"/>
    <w:rsid w:val="00D37823"/>
    <w:rPr>
      <w:sz w:val="28"/>
    </w:rPr>
  </w:style>
  <w:style w:type="character" w:customStyle="1" w:styleId="ListLabel14">
    <w:name w:val="ListLabel 14"/>
    <w:uiPriority w:val="99"/>
    <w:rsid w:val="00D37823"/>
    <w:rPr>
      <w:sz w:val="22"/>
    </w:rPr>
  </w:style>
  <w:style w:type="character" w:customStyle="1" w:styleId="ListLabel15">
    <w:name w:val="ListLabel 15"/>
    <w:uiPriority w:val="99"/>
    <w:rsid w:val="00D37823"/>
    <w:rPr>
      <w:sz w:val="22"/>
    </w:rPr>
  </w:style>
  <w:style w:type="character" w:customStyle="1" w:styleId="ListLabel16">
    <w:name w:val="ListLabel 16"/>
    <w:uiPriority w:val="99"/>
    <w:rsid w:val="00D37823"/>
    <w:rPr>
      <w:sz w:val="22"/>
    </w:rPr>
  </w:style>
  <w:style w:type="character" w:customStyle="1" w:styleId="ListLabel17">
    <w:name w:val="ListLabel 17"/>
    <w:uiPriority w:val="99"/>
    <w:rsid w:val="00D37823"/>
    <w:rPr>
      <w:sz w:val="22"/>
    </w:rPr>
  </w:style>
  <w:style w:type="character" w:customStyle="1" w:styleId="ListLabel18">
    <w:name w:val="ListLabel 18"/>
    <w:uiPriority w:val="99"/>
    <w:rsid w:val="00D37823"/>
    <w:rPr>
      <w:sz w:val="22"/>
    </w:rPr>
  </w:style>
  <w:style w:type="character" w:customStyle="1" w:styleId="ListLabel19">
    <w:name w:val="ListLabel 19"/>
    <w:uiPriority w:val="99"/>
    <w:rsid w:val="00D37823"/>
  </w:style>
  <w:style w:type="character" w:customStyle="1" w:styleId="ListLabel20">
    <w:name w:val="ListLabel 20"/>
    <w:uiPriority w:val="99"/>
    <w:rsid w:val="00D37823"/>
  </w:style>
  <w:style w:type="paragraph" w:styleId="Header">
    <w:name w:val="header"/>
    <w:basedOn w:val="Normal"/>
    <w:next w:val="Tretekstu"/>
    <w:link w:val="HeaderChar4"/>
    <w:uiPriority w:val="99"/>
    <w:rsid w:val="00D37823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retekstu">
    <w:name w:val="Treść tekstu"/>
    <w:basedOn w:val="Normal"/>
    <w:link w:val="BodyTextChar2"/>
    <w:uiPriority w:val="99"/>
    <w:locked/>
    <w:rsid w:val="00DA21BB"/>
    <w:pPr>
      <w:spacing w:after="120" w:line="288" w:lineRule="auto"/>
    </w:pPr>
    <w:rPr>
      <w:rFonts w:ascii="Liberation Serif" w:hAnsi="Liberation Serif"/>
    </w:rPr>
  </w:style>
  <w:style w:type="paragraph" w:styleId="List">
    <w:name w:val="List"/>
    <w:basedOn w:val="Tretekstu"/>
    <w:uiPriority w:val="99"/>
    <w:rsid w:val="00DA21BB"/>
    <w:rPr>
      <w:rFonts w:cs="Tahoma;Tahoma"/>
    </w:rPr>
  </w:style>
  <w:style w:type="paragraph" w:styleId="Signature">
    <w:name w:val="Signature"/>
    <w:basedOn w:val="Normal"/>
    <w:link w:val="SignatureChar2"/>
    <w:uiPriority w:val="99"/>
    <w:rsid w:val="00D37823"/>
    <w:pPr>
      <w:suppressLineNumbers/>
      <w:spacing w:before="120" w:after="120"/>
    </w:pPr>
    <w:rPr>
      <w:rFonts w:cs="Mangal"/>
      <w:i/>
      <w:iCs/>
    </w:rPr>
  </w:style>
  <w:style w:type="character" w:customStyle="1" w:styleId="SignatureChar2">
    <w:name w:val="Signature Char2"/>
    <w:basedOn w:val="DefaultParagraphFont"/>
    <w:link w:val="Signature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Indeks">
    <w:name w:val="Indeks"/>
    <w:basedOn w:val="Normal"/>
    <w:uiPriority w:val="99"/>
    <w:rsid w:val="00DA21BB"/>
    <w:pPr>
      <w:suppressLineNumbers/>
    </w:pPr>
    <w:rPr>
      <w:rFonts w:cs="Tahoma;Tahoma"/>
      <w:sz w:val="20"/>
    </w:rPr>
  </w:style>
  <w:style w:type="paragraph" w:customStyle="1" w:styleId="Gwka">
    <w:name w:val="Główka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Sygnatura">
    <w:name w:val="Sygnatura"/>
    <w:basedOn w:val="Normal"/>
    <w:link w:val="SignatureChar"/>
    <w:uiPriority w:val="99"/>
    <w:rsid w:val="00DA21BB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"/>
    <w:uiPriority w:val="99"/>
    <w:rsid w:val="00DA21BB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Caption">
    <w:name w:val="caption"/>
    <w:basedOn w:val="Normal"/>
    <w:uiPriority w:val="99"/>
    <w:qFormat/>
    <w:rsid w:val="00DA21BB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3">
    <w:name w:val="Podpis3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customStyle="1" w:styleId="Nagwek2">
    <w:name w:val="Nagłówek2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2">
    <w:name w:val="Podpis2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customStyle="1" w:styleId="Nagwek1">
    <w:name w:val="Nagłówek1"/>
    <w:basedOn w:val="Normal"/>
    <w:uiPriority w:val="99"/>
    <w:rsid w:val="00DA21BB"/>
    <w:pPr>
      <w:keepNext/>
      <w:spacing w:before="240" w:after="120"/>
    </w:pPr>
    <w:rPr>
      <w:rFonts w:ascii="Arial" w:hAnsi="Arial" w:cs="Tahoma;Tahoma"/>
      <w:sz w:val="28"/>
      <w:szCs w:val="28"/>
    </w:rPr>
  </w:style>
  <w:style w:type="paragraph" w:customStyle="1" w:styleId="Podpis1">
    <w:name w:val="Podpis1"/>
    <w:basedOn w:val="Normal"/>
    <w:uiPriority w:val="99"/>
    <w:rsid w:val="00DA21BB"/>
    <w:pPr>
      <w:suppressLineNumbers/>
      <w:spacing w:before="120" w:after="120"/>
    </w:pPr>
    <w:rPr>
      <w:rFonts w:cs="Tahoma;Tahoma"/>
      <w:i/>
      <w:iCs/>
    </w:rPr>
  </w:style>
  <w:style w:type="paragraph" w:styleId="TOC1">
    <w:name w:val="toc 1"/>
    <w:basedOn w:val="Normal"/>
    <w:next w:val="Normal"/>
    <w:uiPriority w:val="99"/>
    <w:rsid w:val="00DA21BB"/>
    <w:pPr>
      <w:tabs>
        <w:tab w:val="left" w:pos="360"/>
        <w:tab w:val="right" w:leader="dot" w:pos="9062"/>
      </w:tabs>
      <w:ind w:left="360" w:hanging="360"/>
    </w:pPr>
    <w:rPr>
      <w:rFonts w:ascii="Arial" w:hAnsi="Arial" w:cs="Arial"/>
      <w:bCs/>
      <w:caps/>
      <w:sz w:val="20"/>
    </w:rPr>
  </w:style>
  <w:style w:type="paragraph" w:styleId="TOC2">
    <w:name w:val="toc 2"/>
    <w:basedOn w:val="Normal"/>
    <w:next w:val="Normal"/>
    <w:uiPriority w:val="99"/>
    <w:rsid w:val="00DA21BB"/>
    <w:pPr>
      <w:ind w:left="240"/>
    </w:pPr>
    <w:rPr>
      <w:smallCaps/>
    </w:rPr>
  </w:style>
  <w:style w:type="paragraph" w:styleId="TOC3">
    <w:name w:val="toc 3"/>
    <w:basedOn w:val="Normal"/>
    <w:next w:val="Normal"/>
    <w:uiPriority w:val="99"/>
    <w:rsid w:val="00DA21BB"/>
    <w:pPr>
      <w:ind w:left="480"/>
    </w:pPr>
    <w:rPr>
      <w:i/>
      <w:iCs/>
    </w:rPr>
  </w:style>
  <w:style w:type="paragraph" w:styleId="TOC4">
    <w:name w:val="toc 4"/>
    <w:basedOn w:val="Normal"/>
    <w:next w:val="Normal"/>
    <w:uiPriority w:val="99"/>
    <w:rsid w:val="00DA21BB"/>
    <w:pPr>
      <w:ind w:left="720"/>
    </w:pPr>
    <w:rPr>
      <w:szCs w:val="21"/>
    </w:rPr>
  </w:style>
  <w:style w:type="paragraph" w:styleId="TOC5">
    <w:name w:val="toc 5"/>
    <w:basedOn w:val="Normal"/>
    <w:next w:val="Normal"/>
    <w:uiPriority w:val="99"/>
    <w:rsid w:val="00DA21BB"/>
    <w:pPr>
      <w:ind w:left="960"/>
    </w:pPr>
    <w:rPr>
      <w:szCs w:val="21"/>
    </w:rPr>
  </w:style>
  <w:style w:type="paragraph" w:styleId="TOC6">
    <w:name w:val="toc 6"/>
    <w:basedOn w:val="Normal"/>
    <w:next w:val="Normal"/>
    <w:uiPriority w:val="99"/>
    <w:rsid w:val="00DA21BB"/>
    <w:pPr>
      <w:ind w:left="1200"/>
    </w:pPr>
    <w:rPr>
      <w:szCs w:val="21"/>
    </w:rPr>
  </w:style>
  <w:style w:type="paragraph" w:styleId="TOC7">
    <w:name w:val="toc 7"/>
    <w:basedOn w:val="Normal"/>
    <w:next w:val="Normal"/>
    <w:uiPriority w:val="99"/>
    <w:rsid w:val="00DA21BB"/>
    <w:pPr>
      <w:ind w:left="1440"/>
    </w:pPr>
    <w:rPr>
      <w:szCs w:val="21"/>
    </w:rPr>
  </w:style>
  <w:style w:type="paragraph" w:styleId="TOC8">
    <w:name w:val="toc 8"/>
    <w:basedOn w:val="Normal"/>
    <w:next w:val="Normal"/>
    <w:uiPriority w:val="99"/>
    <w:rsid w:val="00DA21BB"/>
    <w:pPr>
      <w:ind w:left="1680"/>
    </w:pPr>
    <w:rPr>
      <w:szCs w:val="21"/>
    </w:rPr>
  </w:style>
  <w:style w:type="paragraph" w:styleId="TOC9">
    <w:name w:val="toc 9"/>
    <w:basedOn w:val="Normal"/>
    <w:next w:val="Normal"/>
    <w:uiPriority w:val="99"/>
    <w:rsid w:val="00DA21BB"/>
    <w:pPr>
      <w:ind w:left="1920"/>
    </w:pPr>
    <w:rPr>
      <w:szCs w:val="21"/>
    </w:rPr>
  </w:style>
  <w:style w:type="paragraph" w:customStyle="1" w:styleId="Tekstpodstawowy31">
    <w:name w:val="Tekst podstawowy 31"/>
    <w:basedOn w:val="Normal"/>
    <w:uiPriority w:val="99"/>
    <w:rsid w:val="00DA21BB"/>
    <w:rPr>
      <w:rFonts w:ascii="Verdana" w:hAnsi="Verdana" w:cs="Verdana"/>
      <w:sz w:val="20"/>
    </w:rPr>
  </w:style>
  <w:style w:type="paragraph" w:styleId="Footer">
    <w:name w:val="footer"/>
    <w:basedOn w:val="Normal"/>
    <w:link w:val="FooterChar4"/>
    <w:uiPriority w:val="99"/>
    <w:rsid w:val="00DA21BB"/>
    <w:pPr>
      <w:tabs>
        <w:tab w:val="center" w:pos="4536"/>
        <w:tab w:val="right" w:pos="9072"/>
      </w:tabs>
    </w:p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E739B3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Normal"/>
    <w:uiPriority w:val="99"/>
    <w:rsid w:val="00DA21BB"/>
    <w:pPr>
      <w:widowControl w:val="0"/>
    </w:pPr>
    <w:rPr>
      <w:szCs w:val="20"/>
    </w:rPr>
  </w:style>
  <w:style w:type="paragraph" w:customStyle="1" w:styleId="Wcicietrecitekstu">
    <w:name w:val="Wcięcie treści tekstu"/>
    <w:basedOn w:val="Normal"/>
    <w:link w:val="BodyTextIndentChar2"/>
    <w:uiPriority w:val="99"/>
    <w:locked/>
    <w:rsid w:val="00DA21BB"/>
    <w:pPr>
      <w:spacing w:after="120"/>
      <w:ind w:left="283"/>
    </w:pPr>
    <w:rPr>
      <w:b/>
      <w:szCs w:val="20"/>
    </w:rPr>
  </w:style>
  <w:style w:type="paragraph" w:customStyle="1" w:styleId="Tekstpodstawowy21">
    <w:name w:val="Tekst podstawowy 21"/>
    <w:basedOn w:val="Normal"/>
    <w:uiPriority w:val="99"/>
    <w:rsid w:val="00DA21BB"/>
    <w:pPr>
      <w:ind w:right="381"/>
    </w:pPr>
    <w:rPr>
      <w:rFonts w:ascii="Verdana" w:hAnsi="Verdana" w:cs="Verdana"/>
      <w:sz w:val="20"/>
    </w:rPr>
  </w:style>
  <w:style w:type="paragraph" w:customStyle="1" w:styleId="Tekstpodstawowywcity31">
    <w:name w:val="Tekst podstawowy wcięty 31"/>
    <w:basedOn w:val="Normal"/>
    <w:uiPriority w:val="99"/>
    <w:rsid w:val="00DA21BB"/>
    <w:pPr>
      <w:ind w:left="708"/>
    </w:pPr>
    <w:rPr>
      <w:szCs w:val="20"/>
    </w:rPr>
  </w:style>
  <w:style w:type="paragraph" w:customStyle="1" w:styleId="Akapit">
    <w:name w:val="Akapit"/>
    <w:basedOn w:val="Normal"/>
    <w:uiPriority w:val="99"/>
    <w:rsid w:val="00DA21BB"/>
    <w:pPr>
      <w:ind w:left="1134"/>
    </w:pPr>
    <w:rPr>
      <w:sz w:val="22"/>
      <w:szCs w:val="20"/>
    </w:rPr>
  </w:style>
  <w:style w:type="paragraph" w:customStyle="1" w:styleId="Tekstpodstawowywcity21">
    <w:name w:val="Tekst podstawowy wcięty 21"/>
    <w:basedOn w:val="Normal"/>
    <w:uiPriority w:val="99"/>
    <w:rsid w:val="00DA21BB"/>
    <w:pPr>
      <w:tabs>
        <w:tab w:val="left" w:pos="1620"/>
      </w:tabs>
      <w:ind w:left="360" w:hanging="360"/>
      <w:jc w:val="both"/>
    </w:pPr>
    <w:rPr>
      <w:rFonts w:ascii="Verdana" w:hAnsi="Verdana" w:cs="Verdana"/>
      <w:sz w:val="20"/>
    </w:rPr>
  </w:style>
  <w:style w:type="paragraph" w:customStyle="1" w:styleId="font5">
    <w:name w:val="font5"/>
    <w:basedOn w:val="Normal"/>
    <w:uiPriority w:val="99"/>
    <w:rsid w:val="00DA21BB"/>
    <w:pPr>
      <w:spacing w:before="280" w:after="280"/>
    </w:pPr>
    <w:rPr>
      <w:rFonts w:ascii="Tahoma;Tahoma" w:hAnsi="Tahoma;Tahoma" w:cs="Tahoma;Tahoma"/>
      <w:sz w:val="18"/>
      <w:szCs w:val="18"/>
    </w:rPr>
  </w:style>
  <w:style w:type="paragraph" w:customStyle="1" w:styleId="Zawartotabeli">
    <w:name w:val="Zawartość tabeli"/>
    <w:basedOn w:val="Normal"/>
    <w:uiPriority w:val="99"/>
    <w:rsid w:val="00DA21BB"/>
    <w:pPr>
      <w:suppressLineNumbers/>
    </w:pPr>
  </w:style>
  <w:style w:type="paragraph" w:customStyle="1" w:styleId="Nagwektabeli">
    <w:name w:val="Nagłówek tabeli"/>
    <w:basedOn w:val="Zawartotabeli"/>
    <w:uiPriority w:val="99"/>
    <w:rsid w:val="00DA21BB"/>
    <w:pPr>
      <w:jc w:val="center"/>
    </w:pPr>
    <w:rPr>
      <w:b/>
      <w:bCs/>
    </w:rPr>
  </w:style>
  <w:style w:type="paragraph" w:customStyle="1" w:styleId="Zawartoramki">
    <w:name w:val="Zawartość ramki"/>
    <w:basedOn w:val="Tretekstu"/>
    <w:uiPriority w:val="99"/>
    <w:rsid w:val="00DA21BB"/>
  </w:style>
  <w:style w:type="paragraph" w:customStyle="1" w:styleId="Nadawca">
    <w:name w:val="Nadawca"/>
    <w:basedOn w:val="Normal"/>
    <w:uiPriority w:val="99"/>
    <w:rsid w:val="00DA21BB"/>
    <w:pPr>
      <w:widowControl w:val="0"/>
    </w:pPr>
  </w:style>
  <w:style w:type="paragraph" w:customStyle="1" w:styleId="BodyText21">
    <w:name w:val="Body Text 21"/>
    <w:basedOn w:val="Normal"/>
    <w:uiPriority w:val="99"/>
    <w:rsid w:val="00DA21BB"/>
    <w:pPr>
      <w:widowControl w:val="0"/>
      <w:textAlignment w:val="baseline"/>
    </w:pPr>
    <w:rPr>
      <w:szCs w:val="20"/>
    </w:rPr>
  </w:style>
  <w:style w:type="paragraph" w:customStyle="1" w:styleId="font6">
    <w:name w:val="font6"/>
    <w:basedOn w:val="Normal"/>
    <w:uiPriority w:val="99"/>
    <w:rsid w:val="00DA21BB"/>
    <w:pPr>
      <w:widowControl w:val="0"/>
      <w:spacing w:before="280" w:after="280"/>
    </w:pPr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wcity23">
    <w:name w:val="Tekst podstawowy wcięty 23"/>
    <w:basedOn w:val="Normal"/>
    <w:uiPriority w:val="99"/>
    <w:rsid w:val="00DA21BB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4"/>
    <w:uiPriority w:val="99"/>
    <w:rsid w:val="00DA21BB"/>
    <w:rPr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739B3"/>
    <w:rPr>
      <w:rFonts w:ascii="Times New Roman" w:hAnsi="Times New Roman" w:cs="Times New Roman"/>
      <w:sz w:val="2"/>
      <w:lang w:eastAsia="zh-CN"/>
    </w:rPr>
  </w:style>
  <w:style w:type="paragraph" w:customStyle="1" w:styleId="Tekstpodstawowywcity32">
    <w:name w:val="Tekst podstawowy wcięty 32"/>
    <w:basedOn w:val="Normal"/>
    <w:uiPriority w:val="99"/>
    <w:rsid w:val="00DA21BB"/>
    <w:pPr>
      <w:spacing w:after="120"/>
      <w:ind w:left="283"/>
    </w:pPr>
    <w:rPr>
      <w:sz w:val="16"/>
      <w:szCs w:val="16"/>
    </w:rPr>
  </w:style>
  <w:style w:type="paragraph" w:customStyle="1" w:styleId="Tekstpodstawowy33">
    <w:name w:val="Tekst podstawowy 33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"/>
    <w:uiPriority w:val="99"/>
    <w:rsid w:val="00DA21BB"/>
    <w:pPr>
      <w:spacing w:after="120" w:line="480" w:lineRule="auto"/>
    </w:pPr>
  </w:style>
  <w:style w:type="paragraph" w:styleId="NormalWeb">
    <w:name w:val="Normal (Web)"/>
    <w:basedOn w:val="Normal"/>
    <w:uiPriority w:val="99"/>
    <w:rsid w:val="00DA21BB"/>
    <w:pPr>
      <w:suppressAutoHyphens w:val="0"/>
    </w:pPr>
  </w:style>
  <w:style w:type="paragraph" w:customStyle="1" w:styleId="bold">
    <w:name w:val="bold"/>
    <w:basedOn w:val="Normal"/>
    <w:uiPriority w:val="99"/>
    <w:rsid w:val="00DA21BB"/>
    <w:pPr>
      <w:suppressAutoHyphens w:val="0"/>
    </w:pPr>
  </w:style>
  <w:style w:type="paragraph" w:styleId="BodyText3">
    <w:name w:val="Body Text 3"/>
    <w:basedOn w:val="Normal"/>
    <w:link w:val="BodyText3Char3"/>
    <w:uiPriority w:val="99"/>
    <w:rsid w:val="00DA21BB"/>
    <w:pPr>
      <w:suppressAutoHyphens w:val="0"/>
      <w:jc w:val="both"/>
      <w:textAlignment w:val="baseline"/>
    </w:pPr>
    <w:rPr>
      <w:sz w:val="16"/>
      <w:szCs w:val="16"/>
    </w:rPr>
  </w:style>
  <w:style w:type="character" w:customStyle="1" w:styleId="BodyText3Char3">
    <w:name w:val="Body Text 3 Char3"/>
    <w:basedOn w:val="DefaultParagraphFont"/>
    <w:link w:val="BodyText3"/>
    <w:uiPriority w:val="99"/>
    <w:semiHidden/>
    <w:locked/>
    <w:rsid w:val="00E739B3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Akapitzlist">
    <w:name w:val="Akapit z listą"/>
    <w:basedOn w:val="Normal"/>
    <w:uiPriority w:val="99"/>
    <w:rsid w:val="00DA21BB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apunktowana1">
    <w:name w:val="Lista punktowana1"/>
    <w:basedOn w:val="Normal"/>
    <w:uiPriority w:val="99"/>
    <w:rsid w:val="00DA21BB"/>
  </w:style>
  <w:style w:type="paragraph" w:customStyle="1" w:styleId="Tekstpodstawowywcity22">
    <w:name w:val="Tekst podstawowy wcięty 22"/>
    <w:basedOn w:val="Normal"/>
    <w:uiPriority w:val="99"/>
    <w:rsid w:val="00DA21BB"/>
    <w:pPr>
      <w:spacing w:after="120" w:line="480" w:lineRule="auto"/>
      <w:ind w:left="283"/>
    </w:pPr>
  </w:style>
  <w:style w:type="paragraph" w:customStyle="1" w:styleId="Tekstpodstawowy34">
    <w:name w:val="Tekst podstawowy 34"/>
    <w:basedOn w:val="Normal"/>
    <w:uiPriority w:val="99"/>
    <w:rsid w:val="00DA21BB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Normal"/>
    <w:uiPriority w:val="99"/>
    <w:rsid w:val="00DA21BB"/>
    <w:pPr>
      <w:spacing w:after="120" w:line="480" w:lineRule="auto"/>
    </w:pPr>
  </w:style>
  <w:style w:type="paragraph" w:customStyle="1" w:styleId="Tekstpodstawowywcity33">
    <w:name w:val="Tekst podstawowy wcięty 33"/>
    <w:basedOn w:val="Normal"/>
    <w:uiPriority w:val="99"/>
    <w:rsid w:val="00DA21BB"/>
    <w:pPr>
      <w:spacing w:after="120"/>
      <w:ind w:left="283"/>
    </w:pPr>
    <w:rPr>
      <w:sz w:val="16"/>
      <w:szCs w:val="16"/>
    </w:rPr>
  </w:style>
  <w:style w:type="paragraph" w:customStyle="1" w:styleId="tyt">
    <w:name w:val="tyt"/>
    <w:basedOn w:val="Normal"/>
    <w:uiPriority w:val="99"/>
    <w:rsid w:val="00DA21BB"/>
    <w:pPr>
      <w:keepNext/>
      <w:suppressAutoHyphens w:val="0"/>
      <w:spacing w:before="60" w:after="60"/>
      <w:jc w:val="center"/>
    </w:pPr>
    <w:rPr>
      <w:b/>
      <w:szCs w:val="20"/>
    </w:rPr>
  </w:style>
  <w:style w:type="paragraph" w:customStyle="1" w:styleId="ProPublico11">
    <w:name w:val="ProPublico1.1"/>
    <w:basedOn w:val="Normal"/>
    <w:uiPriority w:val="99"/>
    <w:rsid w:val="00DA21BB"/>
    <w:pPr>
      <w:suppressAutoHyphens w:val="0"/>
      <w:spacing w:line="360" w:lineRule="auto"/>
      <w:jc w:val="both"/>
    </w:pPr>
    <w:rPr>
      <w:szCs w:val="20"/>
    </w:rPr>
  </w:style>
  <w:style w:type="paragraph" w:customStyle="1" w:styleId="Tekstpodstawowywcity24">
    <w:name w:val="Tekst podstawowy wcięty 24"/>
    <w:basedOn w:val="Normal"/>
    <w:uiPriority w:val="99"/>
    <w:rsid w:val="00DA21BB"/>
    <w:pPr>
      <w:ind w:left="709" w:hanging="425"/>
      <w:jc w:val="both"/>
    </w:pPr>
    <w:rPr>
      <w:bCs/>
      <w:color w:val="FF6600"/>
      <w:sz w:val="22"/>
      <w:szCs w:val="22"/>
    </w:rPr>
  </w:style>
  <w:style w:type="paragraph" w:customStyle="1" w:styleId="Bezodstpw">
    <w:name w:val="Bez odstępów"/>
    <w:uiPriority w:val="99"/>
    <w:rsid w:val="00DA21BB"/>
    <w:pPr>
      <w:suppressAutoHyphens/>
    </w:pPr>
    <w:rPr>
      <w:rFonts w:ascii="Calibri" w:hAnsi="Calibri" w:cs="Calibri"/>
      <w:sz w:val="24"/>
      <w:lang w:eastAsia="zh-CN"/>
    </w:rPr>
  </w:style>
  <w:style w:type="paragraph" w:styleId="EnvelopeReturn">
    <w:name w:val="envelope return"/>
    <w:basedOn w:val="Normal"/>
    <w:uiPriority w:val="99"/>
    <w:locked/>
    <w:rsid w:val="00DA21BB"/>
    <w:pPr>
      <w:widowControl w:val="0"/>
    </w:pPr>
    <w:rPr>
      <w:lang w:eastAsia="ar-SA"/>
    </w:rPr>
  </w:style>
  <w:style w:type="paragraph" w:customStyle="1" w:styleId="Default">
    <w:name w:val="Default"/>
    <w:uiPriority w:val="99"/>
    <w:rsid w:val="00DA21BB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D33B52"/>
    <w:pPr>
      <w:widowControl w:val="0"/>
      <w:suppressAutoHyphens/>
      <w:autoSpaceDE w:val="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3"/>
    <w:uiPriority w:val="99"/>
    <w:locked/>
    <w:rsid w:val="00714F59"/>
    <w:pPr>
      <w:spacing w:after="120"/>
    </w:pPr>
    <w:rPr>
      <w:rFonts w:ascii="Liberation Serif" w:hAnsi="Liberation Serif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F722C"/>
    <w:rPr>
      <w:rFonts w:ascii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3"/>
    <w:uiPriority w:val="99"/>
    <w:locked/>
    <w:rsid w:val="00EF192B"/>
    <w:pPr>
      <w:spacing w:after="120"/>
      <w:ind w:left="283"/>
    </w:pPr>
  </w:style>
  <w:style w:type="character" w:customStyle="1" w:styleId="BodyTextIndentChar3">
    <w:name w:val="Body Text Indent Char3"/>
    <w:basedOn w:val="DefaultParagraphFont"/>
    <w:link w:val="BodyTextIndent"/>
    <w:uiPriority w:val="99"/>
    <w:semiHidden/>
    <w:locked/>
    <w:rsid w:val="00EF722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uiPriority w:val="99"/>
    <w:rsid w:val="00EF192B"/>
    <w:pPr>
      <w:widowControl w:val="0"/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locked/>
    <w:rsid w:val="007A2F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F722C"/>
    <w:rPr>
      <w:rFonts w:ascii="Times New Roman" w:hAnsi="Times New Roman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locked/>
    <w:rsid w:val="007A2F7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0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zpital.sosnowiec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publiczne@szpital.sosnowiec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zamowieniapubliczne@szpital.sosno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.sosnowiec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1832</TotalTime>
  <Pages>23</Pages>
  <Words>7912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Sosnowiec, 29</dc:title>
  <dc:subject/>
  <dc:creator>SP ZZOZ</dc:creator>
  <cp:keywords/>
  <dc:description/>
  <cp:lastModifiedBy>anna wojtczyk</cp:lastModifiedBy>
  <cp:revision>281</cp:revision>
  <cp:lastPrinted>2015-03-02T14:55:00Z</cp:lastPrinted>
  <dcterms:created xsi:type="dcterms:W3CDTF">2015-04-29T06:29:00Z</dcterms:created>
  <dcterms:modified xsi:type="dcterms:W3CDTF">2016-05-13T09:18:00Z</dcterms:modified>
</cp:coreProperties>
</file>